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val="en-GB"/>
        </w:rPr>
        <w:id w:val="-39677985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szCs w:val="24"/>
        </w:rPr>
      </w:sdtEndPr>
      <w:sdtContent>
        <w:p w14:paraId="181445F7" w14:textId="5F3B6291" w:rsidR="00012418" w:rsidRDefault="00012418">
          <w:pPr>
            <w:pStyle w:val="NoSpacing"/>
          </w:pPr>
        </w:p>
        <w:p w14:paraId="7C0FF634" w14:textId="77777777" w:rsidR="003D0158" w:rsidRPr="003D0158" w:rsidRDefault="00CB479C">
          <w:pPr>
            <w:rPr>
              <w:rFonts w:asciiTheme="minorHAnsi" w:hAnsiTheme="minorHAnsi" w:cstheme="minorHAnsi"/>
              <w:szCs w:val="24"/>
            </w:rPr>
          </w:pPr>
          <w:r w:rsidRPr="00D97263">
            <w:rPr>
              <w:rFonts w:cs="Arial"/>
              <w:noProof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814460E" wp14:editId="7D383795">
                    <wp:simplePos x="0" y="0"/>
                    <wp:positionH relativeFrom="column">
                      <wp:posOffset>3952875</wp:posOffset>
                    </wp:positionH>
                    <wp:positionV relativeFrom="paragraph">
                      <wp:posOffset>129540</wp:posOffset>
                    </wp:positionV>
                    <wp:extent cx="2374265" cy="139065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139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121DAF" w14:textId="4887418D" w:rsidR="00DF25AD" w:rsidRPr="003D0158" w:rsidRDefault="00DF25AD" w:rsidP="00CB479C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</w:pPr>
                              </w:p>
                              <w:p w14:paraId="1814461F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18144620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18144621" w14:textId="571589F0" w:rsidR="00CB479C" w:rsidRDefault="00CB479C" w:rsidP="003D0158">
                                <w:pPr>
                                  <w:pStyle w:val="NoSpacing"/>
                                  <w:jc w:val="center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18144623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18144624" w14:textId="77777777" w:rsidR="00CB479C" w:rsidRDefault="00CB479C" w:rsidP="00CB479C">
                                <w:pPr>
                                  <w:pStyle w:val="NoSpacing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14460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11.25pt;margin-top:10.2pt;width:186.95pt;height:109.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" filled="f" stroked="f">
                    <v:textbox>
                      <w:txbxContent>
                        <w:p w14:paraId="5B121DAF" w14:textId="4887418D" w:rsidR="00DF25AD" w:rsidRPr="003D0158" w:rsidRDefault="00DF25AD" w:rsidP="00CB479C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</w:p>
                        <w:p w14:paraId="1814461F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18144620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18144621" w14:textId="571589F0" w:rsidR="00CB479C" w:rsidRDefault="00CB479C" w:rsidP="003D0158">
                          <w:pPr>
                            <w:pStyle w:val="NoSpacing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18144623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18144624" w14:textId="77777777" w:rsidR="00CB479C" w:rsidRDefault="00CB479C" w:rsidP="00CB479C">
                          <w:pPr>
                            <w:pStyle w:val="NoSpacing"/>
                            <w:rPr>
                              <w:rFonts w:cs="Arial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10C04E1" w14:textId="1538AD58" w:rsidR="003D0158" w:rsidRPr="003D0158" w:rsidRDefault="003D0158">
          <w:pPr>
            <w:rPr>
              <w:rFonts w:asciiTheme="minorHAnsi" w:hAnsiTheme="minorHAnsi" w:cstheme="minorHAnsi"/>
              <w:szCs w:val="24"/>
            </w:rPr>
          </w:pPr>
        </w:p>
        <w:p w14:paraId="69045CB3" w14:textId="77777777" w:rsidR="00C60A9C" w:rsidRDefault="00962D02" w:rsidP="00C60A9C">
          <w:pPr>
            <w:spacing w:after="0" w:line="240" w:lineRule="auto"/>
            <w:textAlignment w:val="baseline"/>
            <w:rPr>
              <w:rFonts w:asciiTheme="minorHAnsi" w:hAnsiTheme="minorHAnsi" w:cstheme="minorHAnsi"/>
              <w:szCs w:val="24"/>
            </w:rPr>
          </w:pPr>
        </w:p>
      </w:sdtContent>
    </w:sdt>
    <w:p w14:paraId="0EDE4A27" w14:textId="77777777" w:rsidR="005507BB" w:rsidRDefault="005507BB" w:rsidP="007B4D7F">
      <w:pPr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Cs w:val="24"/>
          <w:u w:val="single"/>
          <w:lang w:eastAsia="en-GB"/>
        </w:rPr>
      </w:pPr>
    </w:p>
    <w:p w14:paraId="78C40ECE" w14:textId="1E1A567C" w:rsidR="00C60A9C" w:rsidRPr="00066724" w:rsidRDefault="00C60A9C" w:rsidP="007B4D7F">
      <w:pPr>
        <w:spacing w:after="0" w:line="240" w:lineRule="auto"/>
        <w:jc w:val="center"/>
        <w:textAlignment w:val="baseline"/>
        <w:rPr>
          <w:rFonts w:asciiTheme="minorHAnsi" w:eastAsia="Times New Roman" w:hAnsiTheme="minorHAnsi" w:cs="Calibri"/>
          <w:szCs w:val="24"/>
          <w:u w:val="single"/>
          <w:lang w:val="en-US" w:eastAsia="en-GB"/>
        </w:rPr>
      </w:pPr>
      <w:proofErr w:type="spellStart"/>
      <w:r w:rsidRPr="00066724">
        <w:rPr>
          <w:rFonts w:asciiTheme="minorHAnsi" w:eastAsia="Times New Roman" w:hAnsiTheme="minorHAnsi" w:cs="Calibri"/>
          <w:b/>
          <w:bCs/>
          <w:szCs w:val="24"/>
          <w:u w:val="single"/>
          <w:lang w:eastAsia="en-GB"/>
        </w:rPr>
        <w:t>My</w:t>
      </w:r>
      <w:r w:rsidR="0061726F" w:rsidRPr="00066724">
        <w:rPr>
          <w:rFonts w:asciiTheme="minorHAnsi" w:eastAsia="Times New Roman" w:hAnsiTheme="minorHAnsi" w:cs="Calibri"/>
          <w:b/>
          <w:bCs/>
          <w:szCs w:val="24"/>
          <w:u w:val="single"/>
          <w:lang w:eastAsia="en-GB"/>
        </w:rPr>
        <w:t>Way</w:t>
      </w:r>
      <w:proofErr w:type="spellEnd"/>
      <w:r w:rsidR="0061726F" w:rsidRPr="00066724">
        <w:rPr>
          <w:rFonts w:asciiTheme="minorHAnsi" w:eastAsia="Times New Roman" w:hAnsiTheme="minorHAnsi" w:cs="Calibri"/>
          <w:b/>
          <w:bCs/>
          <w:szCs w:val="24"/>
          <w:u w:val="single"/>
          <w:lang w:eastAsia="en-GB"/>
        </w:rPr>
        <w:t xml:space="preserve"> Diabetes </w:t>
      </w:r>
      <w:r w:rsidRPr="00066724">
        <w:rPr>
          <w:rFonts w:asciiTheme="minorHAnsi" w:eastAsia="Times New Roman" w:hAnsiTheme="minorHAnsi" w:cs="Calibri"/>
          <w:b/>
          <w:bCs/>
          <w:szCs w:val="24"/>
          <w:u w:val="single"/>
          <w:lang w:eastAsia="en-GB"/>
        </w:rPr>
        <w:t>roll-out in your area</w:t>
      </w:r>
    </w:p>
    <w:p w14:paraId="52BD0823" w14:textId="77777777" w:rsidR="007B4D7F" w:rsidRPr="00066724" w:rsidRDefault="007B4D7F" w:rsidP="000363C0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</w:p>
    <w:p w14:paraId="59DC8472" w14:textId="378B59D9" w:rsidR="000363C0" w:rsidRPr="00066724" w:rsidRDefault="000363C0" w:rsidP="000363C0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>Dear Sir/Madam,</w:t>
      </w: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5D01BD76" w14:textId="161ED2D8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</w:p>
    <w:p w14:paraId="000568D5" w14:textId="045B9979" w:rsidR="00756F72" w:rsidRPr="00066724" w:rsidRDefault="0061726F" w:rsidP="00756F72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  <w:proofErr w:type="spellStart"/>
      <w:r w:rsidRPr="00066724">
        <w:rPr>
          <w:rFonts w:asciiTheme="minorHAnsi" w:eastAsia="Times New Roman" w:hAnsiTheme="minorHAnsi" w:cs="Calibri"/>
          <w:szCs w:val="24"/>
          <w:lang w:eastAsia="en-GB"/>
        </w:rPr>
        <w:t>MyWay</w:t>
      </w:r>
      <w:proofErr w:type="spellEnd"/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 Diabetes</w:t>
      </w:r>
      <w:r w:rsidR="00475D52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</w:t>
      </w:r>
      <w:r w:rsidR="003A2FB7">
        <w:rPr>
          <w:rFonts w:asciiTheme="minorHAnsi" w:eastAsia="Times New Roman" w:hAnsiTheme="minorHAnsi" w:cs="Calibri"/>
          <w:szCs w:val="24"/>
          <w:lang w:eastAsia="en-GB"/>
        </w:rPr>
        <w:t xml:space="preserve">(MWD) </w:t>
      </w:r>
      <w:r w:rsidR="00475D52" w:rsidRPr="00066724">
        <w:rPr>
          <w:rFonts w:asciiTheme="minorHAnsi" w:eastAsia="Times New Roman" w:hAnsiTheme="minorHAnsi" w:cs="Calibri"/>
          <w:szCs w:val="24"/>
          <w:lang w:eastAsia="en-GB"/>
        </w:rPr>
        <w:t xml:space="preserve">is an award-winning </w:t>
      </w:r>
      <w:r w:rsidR="00DD36D1" w:rsidRPr="00066724">
        <w:rPr>
          <w:rFonts w:asciiTheme="minorHAnsi" w:eastAsia="Times New Roman" w:hAnsiTheme="minorHAnsi" w:cs="Calibri"/>
          <w:szCs w:val="24"/>
          <w:lang w:eastAsia="en-GB"/>
        </w:rPr>
        <w:t xml:space="preserve">online </w:t>
      </w:r>
      <w:r w:rsidR="00475D52" w:rsidRPr="00066724">
        <w:rPr>
          <w:rFonts w:asciiTheme="minorHAnsi" w:eastAsia="Times New Roman" w:hAnsiTheme="minorHAnsi" w:cs="Calibri"/>
          <w:szCs w:val="24"/>
          <w:lang w:eastAsia="en-GB"/>
        </w:rPr>
        <w:t>service that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helps </w:t>
      </w:r>
      <w:r w:rsidR="002B6B74" w:rsidRPr="00066724">
        <w:rPr>
          <w:rFonts w:asciiTheme="minorHAnsi" w:eastAsia="Times New Roman" w:hAnsiTheme="minorHAnsi" w:cs="Calibri"/>
          <w:szCs w:val="24"/>
          <w:lang w:eastAsia="en-GB"/>
        </w:rPr>
        <w:t xml:space="preserve">empower and inform </w:t>
      </w:r>
      <w:r w:rsidR="00FB2A94" w:rsidRPr="00066724">
        <w:rPr>
          <w:rFonts w:asciiTheme="minorHAnsi" w:eastAsia="Times New Roman" w:hAnsiTheme="minorHAnsi" w:cs="Calibri"/>
          <w:szCs w:val="24"/>
          <w:lang w:eastAsia="en-GB"/>
        </w:rPr>
        <w:t xml:space="preserve">people </w:t>
      </w:r>
      <w:r w:rsidR="00C8633B" w:rsidRPr="00066724">
        <w:rPr>
          <w:rFonts w:asciiTheme="minorHAnsi" w:eastAsia="Times New Roman" w:hAnsiTheme="minorHAnsi" w:cs="Calibri"/>
          <w:szCs w:val="24"/>
          <w:lang w:eastAsia="en-GB"/>
        </w:rPr>
        <w:t>living with diabetes</w:t>
      </w:r>
      <w:r w:rsidR="00FE2DAC" w:rsidRPr="00066724">
        <w:rPr>
          <w:rFonts w:asciiTheme="minorHAnsi" w:eastAsia="Times New Roman" w:hAnsiTheme="minorHAnsi" w:cs="Calibri"/>
          <w:szCs w:val="24"/>
          <w:lang w:eastAsia="en-GB"/>
        </w:rPr>
        <w:t xml:space="preserve">. </w:t>
      </w:r>
    </w:p>
    <w:p w14:paraId="0804CD2F" w14:textId="19991FF4" w:rsidR="00756F72" w:rsidRPr="00066724" w:rsidRDefault="00756F72" w:rsidP="00756F72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</w:p>
    <w:p w14:paraId="54B3B6B0" w14:textId="7F1B4C11" w:rsidR="00C62077" w:rsidRPr="00066724" w:rsidRDefault="007A55B3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  <w:proofErr w:type="spellStart"/>
      <w:r w:rsidRPr="00066724">
        <w:rPr>
          <w:rFonts w:asciiTheme="minorHAnsi" w:eastAsia="Times New Roman" w:hAnsiTheme="minorHAnsi" w:cs="Calibri"/>
          <w:szCs w:val="24"/>
          <w:lang w:eastAsia="en-GB"/>
        </w:rPr>
        <w:t>M</w:t>
      </w:r>
      <w:r w:rsidR="0061726F" w:rsidRPr="00066724">
        <w:rPr>
          <w:rFonts w:asciiTheme="minorHAnsi" w:eastAsia="Times New Roman" w:hAnsiTheme="minorHAnsi" w:cs="Calibri"/>
          <w:szCs w:val="24"/>
          <w:lang w:eastAsia="en-GB"/>
        </w:rPr>
        <w:t>yWay</w:t>
      </w:r>
      <w:proofErr w:type="spellEnd"/>
      <w:r w:rsidR="0061726F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Diabetes </w:t>
      </w:r>
      <w:r w:rsidR="00816C0B" w:rsidRPr="00066724">
        <w:rPr>
          <w:rFonts w:asciiTheme="minorHAnsi" w:eastAsia="Times New Roman" w:hAnsiTheme="minorHAnsi" w:cs="Calibri"/>
          <w:szCs w:val="24"/>
          <w:lang w:eastAsia="en-GB"/>
        </w:rPr>
        <w:t xml:space="preserve">is </w:t>
      </w:r>
      <w:r w:rsidR="00724DF5" w:rsidRPr="00066724">
        <w:rPr>
          <w:rFonts w:asciiTheme="minorHAnsi" w:eastAsia="Times New Roman" w:hAnsiTheme="minorHAnsi" w:cs="Calibri"/>
          <w:szCs w:val="24"/>
          <w:lang w:eastAsia="en-GB"/>
        </w:rPr>
        <w:t>being rolled out across the NW Coast (NWC) Clinical Network (CN) region right</w:t>
      </w:r>
      <w:r w:rsidR="00DD36D1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now</w:t>
      </w:r>
      <w:r w:rsidR="00AE0232" w:rsidRPr="00066724">
        <w:rPr>
          <w:rFonts w:asciiTheme="minorHAnsi" w:eastAsia="Times New Roman" w:hAnsiTheme="minorHAnsi" w:cs="Calibri"/>
          <w:szCs w:val="24"/>
          <w:lang w:eastAsia="en-GB"/>
        </w:rPr>
        <w:t xml:space="preserve">, </w:t>
      </w:r>
      <w:r w:rsidR="007D7B89" w:rsidRPr="00066724">
        <w:rPr>
          <w:rFonts w:asciiTheme="minorHAnsi" w:eastAsia="Times New Roman" w:hAnsiTheme="minorHAnsi" w:cs="Calibri"/>
          <w:szCs w:val="24"/>
          <w:lang w:eastAsia="en-GB"/>
        </w:rPr>
        <w:t>it</w:t>
      </w:r>
      <w:r w:rsidR="00AE0232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is being provided</w:t>
      </w:r>
      <w:r w:rsidR="00C62077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a</w:t>
      </w:r>
      <w:r w:rsidR="00AE0232" w:rsidRPr="00066724">
        <w:rPr>
          <w:rFonts w:asciiTheme="minorHAnsi" w:eastAsia="Times New Roman" w:hAnsiTheme="minorHAnsi" w:cs="Calibri"/>
          <w:szCs w:val="24"/>
          <w:lang w:eastAsia="en-GB"/>
        </w:rPr>
        <w:t xml:space="preserve">t </w:t>
      </w:r>
      <w:r w:rsidR="00C62077" w:rsidRPr="00066724">
        <w:rPr>
          <w:rFonts w:asciiTheme="minorHAnsi" w:eastAsia="Times New Roman" w:hAnsiTheme="minorHAnsi" w:cs="Calibri"/>
          <w:szCs w:val="24"/>
          <w:lang w:eastAsia="en-GB"/>
        </w:rPr>
        <w:t>no cost to you</w:t>
      </w:r>
      <w:r w:rsidR="00AE0232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</w:t>
      </w:r>
      <w:r w:rsidR="00C62077" w:rsidRPr="00066724">
        <w:rPr>
          <w:rFonts w:asciiTheme="minorHAnsi" w:eastAsia="Times New Roman" w:hAnsiTheme="minorHAnsi" w:cs="Calibri"/>
          <w:szCs w:val="24"/>
          <w:lang w:eastAsia="en-GB"/>
        </w:rPr>
        <w:t>or to you patients</w:t>
      </w:r>
      <w:r w:rsidR="007D7B89" w:rsidRPr="00066724">
        <w:rPr>
          <w:rFonts w:asciiTheme="minorHAnsi" w:eastAsia="Times New Roman" w:hAnsiTheme="minorHAnsi" w:cs="Calibri"/>
          <w:szCs w:val="24"/>
          <w:lang w:eastAsia="en-GB"/>
        </w:rPr>
        <w:t xml:space="preserve">, and it is accessible here: </w:t>
      </w:r>
      <w:r w:rsidR="007D7B89" w:rsidRPr="00066724">
        <w:rPr>
          <w:rFonts w:asciiTheme="minorHAnsi" w:eastAsia="Times New Roman" w:hAnsiTheme="minorHAnsi" w:cs="Calibri"/>
          <w:color w:val="0000FF"/>
          <w:szCs w:val="24"/>
          <w:u w:val="single"/>
          <w:lang w:eastAsia="en-GB"/>
        </w:rPr>
        <w:t>https://cm.mydiabetes.com/</w:t>
      </w:r>
      <w:r w:rsidR="007D7B89"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747F89DD" w14:textId="77777777" w:rsidR="006F29CA" w:rsidRPr="00066724" w:rsidRDefault="006F29CA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</w:p>
    <w:p w14:paraId="2076EA2C" w14:textId="0A5A3A8C" w:rsidR="00BD212B" w:rsidRPr="00066724" w:rsidRDefault="002972FE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In summary, </w:t>
      </w:r>
      <w:proofErr w:type="spellStart"/>
      <w:r w:rsidR="0061726F" w:rsidRPr="00066724">
        <w:rPr>
          <w:rFonts w:asciiTheme="minorHAnsi" w:eastAsia="Times New Roman" w:hAnsiTheme="minorHAnsi" w:cs="Calibri"/>
          <w:szCs w:val="24"/>
          <w:lang w:eastAsia="en-GB"/>
        </w:rPr>
        <w:t>MyWay</w:t>
      </w:r>
      <w:proofErr w:type="spellEnd"/>
      <w:r w:rsidR="0061726F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Diabetes</w:t>
      </w:r>
      <w:r w:rsidR="00BD212B" w:rsidRPr="00066724">
        <w:rPr>
          <w:rFonts w:asciiTheme="minorHAnsi" w:eastAsia="Times New Roman" w:hAnsiTheme="minorHAnsi" w:cs="Calibri"/>
          <w:szCs w:val="24"/>
          <w:lang w:eastAsia="en-GB"/>
        </w:rPr>
        <w:t>:</w:t>
      </w:r>
    </w:p>
    <w:p w14:paraId="41B46E53" w14:textId="56DAE93D" w:rsidR="007A358D" w:rsidRPr="00066724" w:rsidRDefault="007A358D" w:rsidP="0036257F">
      <w:pPr>
        <w:pStyle w:val="ListParagraph"/>
        <w:numPr>
          <w:ilvl w:val="0"/>
          <w:numId w:val="17"/>
        </w:numPr>
        <w:textAlignment w:val="baseline"/>
        <w:rPr>
          <w:rFonts w:asciiTheme="minorHAnsi" w:eastAsia="Times New Roman" w:hAnsiTheme="minorHAnsi"/>
          <w:sz w:val="24"/>
          <w:szCs w:val="24"/>
          <w:lang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>I</w:t>
      </w:r>
      <w:r w:rsidR="00266EEA" w:rsidRPr="00066724">
        <w:rPr>
          <w:rFonts w:asciiTheme="minorHAnsi" w:eastAsia="Times New Roman" w:hAnsiTheme="minorHAnsi"/>
          <w:sz w:val="24"/>
          <w:szCs w:val="24"/>
          <w:lang w:eastAsia="en-GB"/>
        </w:rPr>
        <w:t>mprov</w:t>
      </w:r>
      <w:r w:rsidR="006031D1" w:rsidRPr="00066724">
        <w:rPr>
          <w:rFonts w:asciiTheme="minorHAnsi" w:eastAsia="Times New Roman" w:hAnsiTheme="minorHAnsi"/>
          <w:sz w:val="24"/>
          <w:szCs w:val="24"/>
          <w:lang w:eastAsia="en-GB"/>
        </w:rPr>
        <w:t>e</w:t>
      </w:r>
      <w:r w:rsidR="003D54FA" w:rsidRPr="00066724">
        <w:rPr>
          <w:rFonts w:asciiTheme="minorHAnsi" w:eastAsia="Times New Roman" w:hAnsiTheme="minorHAnsi"/>
          <w:sz w:val="24"/>
          <w:szCs w:val="24"/>
          <w:lang w:eastAsia="en-GB"/>
        </w:rPr>
        <w:t>s</w:t>
      </w:r>
      <w:r w:rsidR="00266EEA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 </w:t>
      </w:r>
      <w:r w:rsidR="009E4BF3" w:rsidRPr="00066724">
        <w:rPr>
          <w:rFonts w:asciiTheme="minorHAnsi" w:eastAsia="Times New Roman" w:hAnsiTheme="minorHAnsi"/>
          <w:sz w:val="24"/>
          <w:szCs w:val="24"/>
          <w:lang w:eastAsia="en-GB"/>
        </w:rPr>
        <w:t>self-</w:t>
      </w:r>
      <w:r w:rsidR="00266EEA" w:rsidRPr="00066724">
        <w:rPr>
          <w:rFonts w:asciiTheme="minorHAnsi" w:eastAsia="Times New Roman" w:hAnsiTheme="minorHAnsi"/>
          <w:sz w:val="24"/>
          <w:szCs w:val="24"/>
          <w:lang w:eastAsia="en-GB"/>
        </w:rPr>
        <w:t>manage</w:t>
      </w:r>
      <w:r w:rsidR="009E4BF3" w:rsidRPr="00066724">
        <w:rPr>
          <w:rFonts w:asciiTheme="minorHAnsi" w:eastAsia="Times New Roman" w:hAnsiTheme="minorHAnsi"/>
          <w:sz w:val="24"/>
          <w:szCs w:val="24"/>
          <w:lang w:eastAsia="en-GB"/>
        </w:rPr>
        <w:t>ment</w:t>
      </w:r>
      <w:r w:rsidR="00F87C68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 of </w:t>
      </w:r>
      <w:r w:rsidR="000C6742" w:rsidRPr="00066724">
        <w:rPr>
          <w:rFonts w:asciiTheme="minorHAnsi" w:eastAsia="Times New Roman" w:hAnsiTheme="minorHAnsi"/>
          <w:sz w:val="24"/>
          <w:szCs w:val="24"/>
          <w:lang w:eastAsia="en-GB"/>
        </w:rPr>
        <w:t>diabetes</w:t>
      </w:r>
      <w:r w:rsidR="00646B6E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, </w:t>
      </w: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>leading to</w:t>
      </w:r>
      <w:r w:rsidR="000C6742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 sustained</w:t>
      </w: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 reductions in HbA1c</w:t>
      </w:r>
    </w:p>
    <w:p w14:paraId="73AC24ED" w14:textId="2A1EFE83" w:rsidR="003F20F5" w:rsidRPr="00066724" w:rsidRDefault="00A115BF" w:rsidP="0036257F">
      <w:pPr>
        <w:pStyle w:val="ListParagraph"/>
        <w:numPr>
          <w:ilvl w:val="0"/>
          <w:numId w:val="17"/>
        </w:numPr>
        <w:textAlignment w:val="baseline"/>
        <w:rPr>
          <w:rFonts w:asciiTheme="minorHAnsi" w:eastAsia="Times New Roman" w:hAnsiTheme="minorHAnsi"/>
          <w:sz w:val="24"/>
          <w:szCs w:val="24"/>
          <w:lang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Leads to </w:t>
      </w:r>
      <w:r w:rsidR="003D0158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more </w:t>
      </w:r>
      <w:r w:rsidR="003E3AE4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collaborative and </w:t>
      </w:r>
      <w:r w:rsidR="003D0158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effective use of </w:t>
      </w:r>
      <w:r w:rsidR="001B475B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clinical </w:t>
      </w:r>
      <w:r w:rsidR="003D0158" w:rsidRPr="00066724">
        <w:rPr>
          <w:rFonts w:asciiTheme="minorHAnsi" w:eastAsia="Times New Roman" w:hAnsiTheme="minorHAnsi"/>
          <w:sz w:val="24"/>
          <w:szCs w:val="24"/>
          <w:lang w:eastAsia="en-GB"/>
        </w:rPr>
        <w:t>time during consultations</w:t>
      </w:r>
      <w:r w:rsidR="00646B6E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 </w:t>
      </w:r>
    </w:p>
    <w:p w14:paraId="65C91450" w14:textId="5EDDD539" w:rsidR="003D0158" w:rsidRPr="00066724" w:rsidRDefault="003F20F5" w:rsidP="0036257F">
      <w:pPr>
        <w:pStyle w:val="ListParagraph"/>
        <w:numPr>
          <w:ilvl w:val="0"/>
          <w:numId w:val="17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Promotes </w:t>
      </w:r>
      <w:r w:rsidR="0071323D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online care </w:t>
      </w:r>
      <w:r w:rsidR="00BD72CA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which is </w:t>
      </w:r>
      <w:r w:rsidR="0036257F" w:rsidRPr="00066724">
        <w:rPr>
          <w:rFonts w:asciiTheme="minorHAnsi" w:eastAsia="Times New Roman" w:hAnsiTheme="minorHAnsi"/>
          <w:sz w:val="24"/>
          <w:szCs w:val="24"/>
          <w:lang w:eastAsia="en-GB"/>
        </w:rPr>
        <w:t>particularly</w:t>
      </w:r>
      <w:r w:rsidR="0071323D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 </w:t>
      </w:r>
      <w:r w:rsidR="00BD72CA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important </w:t>
      </w:r>
      <w:r w:rsidR="00C57F30" w:rsidRPr="00066724">
        <w:rPr>
          <w:rFonts w:asciiTheme="minorHAnsi" w:eastAsia="Times New Roman" w:hAnsiTheme="minorHAnsi"/>
          <w:sz w:val="24"/>
          <w:szCs w:val="24"/>
          <w:lang w:eastAsia="en-GB"/>
        </w:rPr>
        <w:t>during the C</w:t>
      </w:r>
      <w:r w:rsidR="000363C0" w:rsidRPr="00066724">
        <w:rPr>
          <w:rFonts w:asciiTheme="minorHAnsi" w:eastAsia="Times New Roman" w:hAnsiTheme="minorHAnsi"/>
          <w:sz w:val="24"/>
          <w:szCs w:val="24"/>
          <w:lang w:eastAsia="en-GB"/>
        </w:rPr>
        <w:t>OVID</w:t>
      </w:r>
      <w:r w:rsidR="00C57F30" w:rsidRPr="00066724">
        <w:rPr>
          <w:rFonts w:asciiTheme="minorHAnsi" w:eastAsia="Times New Roman" w:hAnsiTheme="minorHAnsi"/>
          <w:sz w:val="24"/>
          <w:szCs w:val="24"/>
          <w:lang w:eastAsia="en-GB"/>
        </w:rPr>
        <w:t>-19 pandemic</w:t>
      </w:r>
    </w:p>
    <w:p w14:paraId="7A96AA79" w14:textId="5DB27739" w:rsidR="003D0158" w:rsidRPr="00066724" w:rsidRDefault="2DAB01C1" w:rsidP="492732D6">
      <w:pPr>
        <w:pStyle w:val="ListParagraph"/>
        <w:numPr>
          <w:ilvl w:val="0"/>
          <w:numId w:val="17"/>
        </w:numPr>
        <w:textAlignment w:val="baseline"/>
        <w:rPr>
          <w:rFonts w:asciiTheme="minorHAnsi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Improves clinical outcomes and saves </w:t>
      </w:r>
      <w:r w:rsidR="6DEB0634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the NHS </w:t>
      </w: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>money</w:t>
      </w:r>
      <w:r w:rsidR="00D36F41" w:rsidRPr="00066724">
        <w:rPr>
          <w:rFonts w:asciiTheme="minorHAnsi" w:eastAsia="Times New Roman" w:hAnsiTheme="minorHAnsi"/>
          <w:sz w:val="24"/>
          <w:szCs w:val="24"/>
          <w:lang w:eastAsia="en-GB"/>
        </w:rPr>
        <w:t>.</w:t>
      </w: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 </w:t>
      </w:r>
    </w:p>
    <w:p w14:paraId="6E1D2790" w14:textId="6C4711D2" w:rsidR="003D0158" w:rsidRPr="00066724" w:rsidRDefault="003D0158" w:rsidP="492732D6">
      <w:pPr>
        <w:spacing w:after="0" w:line="240" w:lineRule="auto"/>
        <w:ind w:left="360"/>
        <w:textAlignment w:val="baseline"/>
        <w:rPr>
          <w:rFonts w:asciiTheme="minorHAnsi" w:eastAsia="Times New Roman" w:hAnsiTheme="minorHAnsi" w:cs="Calibri"/>
          <w:lang w:val="en-US" w:eastAsia="en-GB"/>
        </w:rPr>
      </w:pPr>
      <w:r w:rsidRPr="00066724">
        <w:rPr>
          <w:rFonts w:asciiTheme="minorHAnsi" w:eastAsia="Times New Roman" w:hAnsiTheme="minorHAnsi" w:cs="Calibri"/>
          <w:lang w:val="en-US" w:eastAsia="en-GB"/>
        </w:rPr>
        <w:t> </w:t>
      </w:r>
    </w:p>
    <w:p w14:paraId="6F83ABBB" w14:textId="717E60EF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>The purpose of this letter is to:</w:t>
      </w: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29601ED8" w14:textId="77777777" w:rsidR="003D0158" w:rsidRPr="00066724" w:rsidRDefault="003D0158" w:rsidP="00B934B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>Introduce you to the project and provide some FAQs</w:t>
      </w: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678C0C53" w14:textId="19C4B134" w:rsidR="003D0158" w:rsidRPr="00066724" w:rsidRDefault="003D0158" w:rsidP="00B934B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Demonstrate that Information Governance (IG) and security issues are fully covered, and that no further action is required on your part in this regard </w:t>
      </w:r>
    </w:p>
    <w:p w14:paraId="02C1AD6A" w14:textId="795E84B3" w:rsidR="003D0158" w:rsidRPr="00066724" w:rsidRDefault="00CE7564" w:rsidP="00B934B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Highlight the simple steps </w:t>
      </w:r>
      <w:r w:rsidR="00EF32D6" w:rsidRPr="00066724">
        <w:rPr>
          <w:rFonts w:asciiTheme="minorHAnsi" w:eastAsia="Times New Roman" w:hAnsiTheme="minorHAnsi" w:cs="Calibri"/>
          <w:szCs w:val="24"/>
          <w:lang w:eastAsia="en-GB"/>
        </w:rPr>
        <w:t>required</w:t>
      </w:r>
      <w:r w:rsidR="00CE0980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to enable </w:t>
      </w:r>
      <w:proofErr w:type="spellStart"/>
      <w:r w:rsidR="00CE0980" w:rsidRPr="00066724">
        <w:rPr>
          <w:rFonts w:asciiTheme="minorHAnsi" w:eastAsia="Times New Roman" w:hAnsiTheme="minorHAnsi" w:cs="Calibri"/>
          <w:szCs w:val="24"/>
          <w:lang w:eastAsia="en-GB"/>
        </w:rPr>
        <w:t>M</w:t>
      </w:r>
      <w:r w:rsidR="0061726F" w:rsidRPr="00066724">
        <w:rPr>
          <w:rFonts w:asciiTheme="minorHAnsi" w:eastAsia="Times New Roman" w:hAnsiTheme="minorHAnsi" w:cs="Calibri"/>
          <w:szCs w:val="24"/>
          <w:lang w:eastAsia="en-GB"/>
        </w:rPr>
        <w:t>yWay</w:t>
      </w:r>
      <w:proofErr w:type="spellEnd"/>
      <w:r w:rsidR="0061726F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Diabetes</w:t>
      </w:r>
      <w:r w:rsidR="00CE0980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at your practice</w:t>
      </w:r>
      <w:r w:rsidR="000441EC" w:rsidRPr="00066724">
        <w:rPr>
          <w:rFonts w:asciiTheme="minorHAnsi" w:eastAsia="Times New Roman" w:hAnsiTheme="minorHAnsi" w:cs="Calibri"/>
          <w:szCs w:val="24"/>
          <w:lang w:eastAsia="en-GB"/>
        </w:rPr>
        <w:t>,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</w:t>
      </w:r>
      <w:r w:rsidR="008C347B" w:rsidRPr="00066724">
        <w:rPr>
          <w:rFonts w:asciiTheme="minorHAnsi" w:eastAsia="Times New Roman" w:hAnsiTheme="minorHAnsi" w:cs="Calibri"/>
          <w:szCs w:val="24"/>
          <w:lang w:eastAsia="en-GB"/>
        </w:rPr>
        <w:t>together with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links to marketing resources to help </w:t>
      </w:r>
      <w:r w:rsidR="00D36F41" w:rsidRPr="00066724">
        <w:rPr>
          <w:rFonts w:asciiTheme="minorHAnsi" w:eastAsia="Times New Roman" w:hAnsiTheme="minorHAnsi" w:cs="Calibri"/>
          <w:szCs w:val="24"/>
          <w:lang w:eastAsia="en-GB"/>
        </w:rPr>
        <w:t xml:space="preserve">you 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>promote th</w:t>
      </w:r>
      <w:r w:rsidR="00CE0980" w:rsidRPr="00066724">
        <w:rPr>
          <w:rFonts w:asciiTheme="minorHAnsi" w:eastAsia="Times New Roman" w:hAnsiTheme="minorHAnsi" w:cs="Calibri"/>
          <w:szCs w:val="24"/>
          <w:lang w:eastAsia="en-GB"/>
        </w:rPr>
        <w:t>e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service </w:t>
      </w:r>
      <w:r w:rsidR="000441EC" w:rsidRPr="00066724">
        <w:rPr>
          <w:rFonts w:asciiTheme="minorHAnsi" w:eastAsia="Times New Roman" w:hAnsiTheme="minorHAnsi" w:cs="Calibri"/>
          <w:szCs w:val="24"/>
          <w:lang w:eastAsia="en-GB"/>
        </w:rPr>
        <w:t>(</w:t>
      </w:r>
      <w:r w:rsidR="00EB26D6" w:rsidRPr="00066724">
        <w:rPr>
          <w:rFonts w:asciiTheme="minorHAnsi" w:eastAsia="Times New Roman" w:hAnsiTheme="minorHAnsi" w:cs="Calibri"/>
          <w:szCs w:val="24"/>
          <w:lang w:eastAsia="en-GB"/>
        </w:rPr>
        <w:t>shown</w:t>
      </w:r>
      <w:r w:rsidR="00E603AD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in yellow </w:t>
      </w:r>
      <w:r w:rsidR="00977DEE" w:rsidRPr="00066724">
        <w:rPr>
          <w:rFonts w:asciiTheme="minorHAnsi" w:eastAsia="Times New Roman" w:hAnsiTheme="minorHAnsi" w:cs="Calibri"/>
          <w:szCs w:val="24"/>
          <w:lang w:eastAsia="en-GB"/>
        </w:rPr>
        <w:t xml:space="preserve">at the end of this letter </w:t>
      </w:r>
      <w:r w:rsidR="00E603AD" w:rsidRPr="00066724">
        <w:rPr>
          <w:rFonts w:asciiTheme="minorHAnsi" w:eastAsia="Times New Roman" w:hAnsiTheme="minorHAnsi" w:cs="Calibri"/>
          <w:szCs w:val="24"/>
          <w:lang w:eastAsia="en-GB"/>
        </w:rPr>
        <w:t>if you want to skip straight t</w:t>
      </w:r>
      <w:r w:rsidR="0062373F" w:rsidRPr="00066724">
        <w:rPr>
          <w:rFonts w:asciiTheme="minorHAnsi" w:eastAsia="Times New Roman" w:hAnsiTheme="minorHAnsi" w:cs="Calibri"/>
          <w:szCs w:val="24"/>
          <w:lang w:eastAsia="en-GB"/>
        </w:rPr>
        <w:t>o this</w:t>
      </w:r>
      <w:r w:rsidR="00E603AD" w:rsidRPr="00066724">
        <w:rPr>
          <w:rFonts w:asciiTheme="minorHAnsi" w:eastAsia="Times New Roman" w:hAnsiTheme="minorHAnsi" w:cs="Calibri"/>
          <w:szCs w:val="24"/>
          <w:lang w:eastAsia="en-GB"/>
        </w:rPr>
        <w:t>)</w:t>
      </w:r>
    </w:p>
    <w:p w14:paraId="5B266624" w14:textId="2294A58B" w:rsidR="003D0158" w:rsidRPr="00066724" w:rsidRDefault="003D0158" w:rsidP="00B934BB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>List the local endorsements we have received for this service</w:t>
      </w:r>
      <w:r w:rsidR="00D36F41" w:rsidRPr="00066724">
        <w:rPr>
          <w:rFonts w:asciiTheme="minorHAnsi" w:eastAsia="Times New Roman" w:hAnsiTheme="minorHAnsi" w:cs="Calibri"/>
          <w:szCs w:val="24"/>
          <w:lang w:eastAsia="en-GB"/>
        </w:rPr>
        <w:t>.</w:t>
      </w: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6B295A7B" w14:textId="77777777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2F2FC511" w14:textId="5FB6FD48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b/>
          <w:bCs/>
          <w:szCs w:val="24"/>
          <w:lang w:eastAsia="en-GB"/>
        </w:rPr>
        <w:t xml:space="preserve">Introduction to the </w:t>
      </w:r>
      <w:r w:rsidR="001D23C4" w:rsidRPr="00066724">
        <w:rPr>
          <w:rFonts w:asciiTheme="minorHAnsi" w:eastAsia="Times New Roman" w:hAnsiTheme="minorHAnsi" w:cs="Calibri"/>
          <w:b/>
          <w:bCs/>
          <w:szCs w:val="24"/>
          <w:lang w:eastAsia="en-GB"/>
        </w:rPr>
        <w:t>P</w:t>
      </w:r>
      <w:r w:rsidRPr="00066724">
        <w:rPr>
          <w:rFonts w:asciiTheme="minorHAnsi" w:eastAsia="Times New Roman" w:hAnsiTheme="minorHAnsi" w:cs="Calibri"/>
          <w:b/>
          <w:bCs/>
          <w:szCs w:val="24"/>
          <w:lang w:eastAsia="en-GB"/>
        </w:rPr>
        <w:t>roject and FAQs</w:t>
      </w: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2D8E15F3" w14:textId="477144FC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lang w:val="en-US" w:eastAsia="en-GB"/>
        </w:rPr>
      </w:pPr>
      <w:proofErr w:type="spellStart"/>
      <w:r w:rsidRPr="00066724">
        <w:rPr>
          <w:rFonts w:asciiTheme="minorHAnsi" w:eastAsia="Times New Roman" w:hAnsiTheme="minorHAnsi" w:cs="Calibri"/>
          <w:lang w:eastAsia="en-GB"/>
        </w:rPr>
        <w:t>My</w:t>
      </w:r>
      <w:r w:rsidR="0061726F" w:rsidRPr="00066724">
        <w:rPr>
          <w:rFonts w:asciiTheme="minorHAnsi" w:eastAsia="Times New Roman" w:hAnsiTheme="minorHAnsi" w:cs="Calibri"/>
          <w:lang w:eastAsia="en-GB"/>
        </w:rPr>
        <w:t>Way</w:t>
      </w:r>
      <w:proofErr w:type="spellEnd"/>
      <w:r w:rsidR="0061726F" w:rsidRPr="00066724">
        <w:rPr>
          <w:rFonts w:asciiTheme="minorHAnsi" w:eastAsia="Times New Roman" w:hAnsiTheme="minorHAnsi" w:cs="Calibri"/>
          <w:lang w:eastAsia="en-GB"/>
        </w:rPr>
        <w:t xml:space="preserve"> Diabetes </w:t>
      </w:r>
      <w:r w:rsidRPr="00066724">
        <w:rPr>
          <w:rFonts w:asciiTheme="minorHAnsi" w:eastAsia="Times New Roman" w:hAnsiTheme="minorHAnsi" w:cs="Calibri"/>
          <w:lang w:eastAsia="en-GB"/>
        </w:rPr>
        <w:t xml:space="preserve">has been operating across NHS Scotland </w:t>
      </w:r>
      <w:r w:rsidR="00135EC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(as My Diabetes My Way) </w:t>
      </w:r>
      <w:r w:rsidRPr="00066724">
        <w:rPr>
          <w:rFonts w:asciiTheme="minorHAnsi" w:eastAsia="Times New Roman" w:hAnsiTheme="minorHAnsi" w:cs="Calibri"/>
          <w:lang w:eastAsia="en-GB"/>
        </w:rPr>
        <w:t>since 20</w:t>
      </w:r>
      <w:r w:rsidR="00D46D80" w:rsidRPr="00066724">
        <w:rPr>
          <w:rFonts w:asciiTheme="minorHAnsi" w:eastAsia="Times New Roman" w:hAnsiTheme="minorHAnsi" w:cs="Calibri"/>
          <w:lang w:eastAsia="en-GB"/>
        </w:rPr>
        <w:t>08</w:t>
      </w:r>
      <w:r w:rsidR="00E014DC" w:rsidRPr="00066724">
        <w:rPr>
          <w:rFonts w:asciiTheme="minorHAnsi" w:eastAsia="Times New Roman" w:hAnsiTheme="minorHAnsi" w:cs="Calibri"/>
          <w:lang w:eastAsia="en-GB"/>
        </w:rPr>
        <w:t>,</w:t>
      </w:r>
      <w:r w:rsidRPr="00066724">
        <w:rPr>
          <w:rFonts w:asciiTheme="minorHAnsi" w:eastAsia="Times New Roman" w:hAnsiTheme="minorHAnsi" w:cs="Calibri"/>
          <w:lang w:eastAsia="en-GB"/>
        </w:rPr>
        <w:t xml:space="preserve"> </w:t>
      </w:r>
      <w:r w:rsidR="004878C0" w:rsidRPr="00066724">
        <w:rPr>
          <w:rFonts w:asciiTheme="minorHAnsi" w:eastAsia="Times New Roman" w:hAnsiTheme="minorHAnsi" w:cs="Calibri"/>
          <w:lang w:eastAsia="en-GB"/>
        </w:rPr>
        <w:t xml:space="preserve">it is designed, developed and overseen </w:t>
      </w:r>
      <w:r w:rsidR="00BB4E16" w:rsidRPr="00066724">
        <w:rPr>
          <w:rFonts w:asciiTheme="minorHAnsi" w:eastAsia="Times New Roman" w:hAnsiTheme="minorHAnsi" w:cs="Calibri"/>
          <w:lang w:eastAsia="en-GB"/>
        </w:rPr>
        <w:t xml:space="preserve">in collaboration </w:t>
      </w:r>
      <w:r w:rsidR="001E2A82" w:rsidRPr="00066724">
        <w:rPr>
          <w:rFonts w:asciiTheme="minorHAnsi" w:eastAsia="Times New Roman" w:hAnsiTheme="minorHAnsi" w:cs="Calibri"/>
          <w:lang w:eastAsia="en-GB"/>
        </w:rPr>
        <w:t xml:space="preserve">with </w:t>
      </w:r>
      <w:r w:rsidR="004878C0" w:rsidRPr="00066724">
        <w:rPr>
          <w:rFonts w:asciiTheme="minorHAnsi" w:eastAsia="Times New Roman" w:hAnsiTheme="minorHAnsi" w:cs="Calibri"/>
          <w:lang w:eastAsia="en-GB"/>
        </w:rPr>
        <w:t xml:space="preserve">NHS clinicians, </w:t>
      </w:r>
      <w:r w:rsidRPr="00066724">
        <w:rPr>
          <w:rFonts w:asciiTheme="minorHAnsi" w:eastAsia="Times New Roman" w:hAnsiTheme="minorHAnsi" w:cs="Calibri"/>
          <w:lang w:eastAsia="en-GB"/>
        </w:rPr>
        <w:t>and is in place across several regions in NHS England (</w:t>
      </w:r>
      <w:proofErr w:type="gramStart"/>
      <w:r w:rsidR="5F9E9AAA" w:rsidRPr="00066724">
        <w:rPr>
          <w:rFonts w:asciiTheme="minorHAnsi" w:eastAsia="Times New Roman" w:hAnsiTheme="minorHAnsi" w:cs="Calibri"/>
          <w:lang w:eastAsia="en-GB"/>
        </w:rPr>
        <w:t>e.g.</w:t>
      </w:r>
      <w:proofErr w:type="gramEnd"/>
      <w:r w:rsidR="5F9E9AAA" w:rsidRPr="00066724">
        <w:rPr>
          <w:rFonts w:asciiTheme="minorHAnsi" w:eastAsia="Times New Roman" w:hAnsiTheme="minorHAnsi" w:cs="Calibri"/>
          <w:lang w:eastAsia="en-GB"/>
        </w:rPr>
        <w:t xml:space="preserve"> </w:t>
      </w:r>
      <w:r w:rsidRPr="00066724">
        <w:rPr>
          <w:rFonts w:asciiTheme="minorHAnsi" w:eastAsia="Times New Roman" w:hAnsiTheme="minorHAnsi" w:cs="Calibri"/>
          <w:lang w:eastAsia="en-GB"/>
        </w:rPr>
        <w:t>Somerset, Manchester, NW London). </w:t>
      </w:r>
      <w:r w:rsidRPr="00066724">
        <w:rPr>
          <w:rFonts w:asciiTheme="minorHAnsi" w:eastAsia="Times New Roman" w:hAnsiTheme="minorHAnsi" w:cs="Calibri"/>
          <w:lang w:val="en-US" w:eastAsia="en-GB"/>
        </w:rPr>
        <w:t> </w:t>
      </w:r>
    </w:p>
    <w:p w14:paraId="3EECDA67" w14:textId="00654E6F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7491FB1B" w14:textId="2145D007" w:rsidR="00FC5FA3" w:rsidRPr="00066724" w:rsidRDefault="005E1BA5" w:rsidP="005E1BA5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>There are around 150,000 people diagnosed with diabetes in Cheshire and Merseyside and an estimated further 30,000 people living with the condition but not yet aware of it</w:t>
      </w:r>
      <w:r w:rsidRPr="00066724">
        <w:rPr>
          <w:rStyle w:val="FootnoteReference"/>
          <w:rFonts w:asciiTheme="minorHAnsi" w:eastAsia="Times New Roman" w:hAnsiTheme="minorHAnsi" w:cs="Calibri"/>
          <w:szCs w:val="24"/>
          <w:lang w:eastAsia="en-GB"/>
        </w:rPr>
        <w:footnoteReference w:id="2"/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. Evaluation of </w:t>
      </w:r>
      <w:r w:rsidR="001B7E54" w:rsidRPr="00066724">
        <w:rPr>
          <w:rFonts w:asciiTheme="minorHAnsi" w:eastAsia="Times New Roman" w:hAnsiTheme="minorHAnsi" w:cs="Calibri"/>
          <w:szCs w:val="24"/>
          <w:lang w:eastAsia="en-GB"/>
        </w:rPr>
        <w:t>My Diabetes My Way in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 Scotland has shown </w:t>
      </w:r>
      <w:r w:rsidR="003672AB" w:rsidRPr="00066724">
        <w:rPr>
          <w:rFonts w:asciiTheme="minorHAnsi" w:eastAsia="Times New Roman" w:hAnsiTheme="minorHAnsi" w:cs="Calibri"/>
          <w:szCs w:val="24"/>
          <w:lang w:eastAsia="en-GB"/>
        </w:rPr>
        <w:t xml:space="preserve">improved </w:t>
      </w:r>
      <w:r w:rsidR="001E08A3" w:rsidRPr="00066724">
        <w:rPr>
          <w:rFonts w:asciiTheme="minorHAnsi" w:eastAsia="Times New Roman" w:hAnsiTheme="minorHAnsi" w:cs="Calibri"/>
          <w:szCs w:val="24"/>
          <w:lang w:eastAsia="en-GB"/>
        </w:rPr>
        <w:t xml:space="preserve">knowledge of diabetes </w:t>
      </w:r>
      <w:r w:rsidR="001E08A3" w:rsidRPr="00066724">
        <w:rPr>
          <w:rFonts w:asciiTheme="minorHAnsi" w:eastAsia="Times New Roman" w:hAnsiTheme="minorHAnsi" w:cs="Calibri"/>
          <w:szCs w:val="24"/>
          <w:lang w:eastAsia="en-GB"/>
        </w:rPr>
        <w:lastRenderedPageBreak/>
        <w:t xml:space="preserve">leading to 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better self-management skills </w:t>
      </w:r>
      <w:r w:rsidR="006C2A8E" w:rsidRPr="00066724">
        <w:rPr>
          <w:rFonts w:asciiTheme="minorHAnsi" w:eastAsia="Times New Roman" w:hAnsiTheme="minorHAnsi" w:cs="Calibri"/>
          <w:szCs w:val="24"/>
          <w:lang w:eastAsia="en-GB"/>
        </w:rPr>
        <w:t>amongst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 people using the site, improved biomedical outcomes and health economic benefits.</w:t>
      </w: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14DDFE57" w14:textId="77777777" w:rsidR="005E1BA5" w:rsidRPr="00066724" w:rsidRDefault="005E1BA5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</w:p>
    <w:p w14:paraId="1F837411" w14:textId="1CC5CFB5" w:rsidR="003D0158" w:rsidRPr="00066724" w:rsidRDefault="003D0158" w:rsidP="009825A2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The service in the </w:t>
      </w:r>
      <w:r w:rsidR="001007B2" w:rsidRPr="00066724">
        <w:rPr>
          <w:rFonts w:asciiTheme="minorHAnsi" w:eastAsia="Times New Roman" w:hAnsiTheme="minorHAnsi" w:cs="Calibri"/>
          <w:szCs w:val="24"/>
          <w:lang w:eastAsia="en-GB"/>
        </w:rPr>
        <w:t xml:space="preserve">NW Coast 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region is being funded in partnership by the </w:t>
      </w:r>
      <w:hyperlink r:id="rId11" w:history="1">
        <w:r w:rsidRPr="00066724">
          <w:rPr>
            <w:rStyle w:val="Hyperlink"/>
            <w:rFonts w:asciiTheme="minorHAnsi" w:eastAsia="Times New Roman" w:hAnsiTheme="minorHAnsi" w:cs="Calibri"/>
            <w:szCs w:val="24"/>
            <w:lang w:eastAsia="en-GB"/>
          </w:rPr>
          <w:t>North West Coast Clinical Network (NWCCN) Diabetes Network</w:t>
        </w:r>
      </w:hyperlink>
      <w:r w:rsidR="00B16D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, 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and </w:t>
      </w:r>
      <w:hyperlink r:id="rId12" w:history="1">
        <w:r w:rsidRPr="00066724">
          <w:rPr>
            <w:rStyle w:val="Hyperlink"/>
            <w:rFonts w:asciiTheme="minorHAnsi" w:eastAsia="Times New Roman" w:hAnsiTheme="minorHAnsi" w:cs="Calibri"/>
            <w:szCs w:val="24"/>
            <w:lang w:eastAsia="en-GB"/>
          </w:rPr>
          <w:t>Cheshire and Merseyside Health Care Partnership</w:t>
        </w:r>
      </w:hyperlink>
      <w:r w:rsidR="00F754A9" w:rsidRPr="00066724">
        <w:rPr>
          <w:rStyle w:val="Hyperlink"/>
          <w:rFonts w:asciiTheme="minorHAnsi" w:hAnsiTheme="minorHAnsi" w:cs="Calibri"/>
          <w:color w:val="auto"/>
          <w:u w:val="none"/>
          <w:lang w:eastAsia="en-GB"/>
        </w:rPr>
        <w:t>. It is</w:t>
      </w:r>
      <w:r w:rsidR="006E2AE2" w:rsidRPr="00066724">
        <w:rPr>
          <w:rFonts w:asciiTheme="minorHAnsi" w:hAnsiTheme="minorHAnsi" w:cs="Calibri"/>
          <w:color w:val="0000FF"/>
          <w:lang w:eastAsia="en-GB"/>
        </w:rPr>
        <w:t xml:space="preserve"> 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>provided at no cost to patients, GPs</w:t>
      </w:r>
      <w:r w:rsidR="00512011" w:rsidRPr="00066724">
        <w:rPr>
          <w:rFonts w:asciiTheme="minorHAnsi" w:eastAsia="Times New Roman" w:hAnsiTheme="minorHAnsi" w:cs="Calibri"/>
          <w:szCs w:val="24"/>
          <w:lang w:eastAsia="en-GB"/>
        </w:rPr>
        <w:t>,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 or CCGs</w:t>
      </w:r>
      <w:r w:rsidR="00D118AB" w:rsidRPr="00066724">
        <w:rPr>
          <w:rFonts w:asciiTheme="minorHAnsi" w:eastAsia="Times New Roman" w:hAnsiTheme="minorHAnsi" w:cs="Calibri"/>
          <w:szCs w:val="24"/>
          <w:lang w:eastAsia="en-GB"/>
        </w:rPr>
        <w:t xml:space="preserve">, and is </w:t>
      </w:r>
      <w:r w:rsidR="009825A2" w:rsidRPr="00066724">
        <w:rPr>
          <w:rFonts w:asciiTheme="minorHAnsi" w:eastAsia="Times New Roman" w:hAnsiTheme="minorHAnsi" w:cs="Calibri"/>
          <w:szCs w:val="24"/>
          <w:lang w:val="en-US" w:eastAsia="en-GB"/>
        </w:rPr>
        <w:t>f</w:t>
      </w:r>
      <w:r w:rsidR="00ED6296" w:rsidRPr="00066724">
        <w:rPr>
          <w:rFonts w:asciiTheme="minorHAnsi" w:eastAsia="Times New Roman" w:hAnsiTheme="minorHAnsi" w:cs="Calibri"/>
          <w:szCs w:val="24"/>
          <w:lang w:val="en-US" w:eastAsia="en-GB"/>
        </w:rPr>
        <w:t>unction</w:t>
      </w:r>
      <w:r w:rsidR="00D118AB" w:rsidRPr="00066724">
        <w:rPr>
          <w:rFonts w:asciiTheme="minorHAnsi" w:eastAsia="Times New Roman" w:hAnsiTheme="minorHAnsi" w:cs="Calibri"/>
          <w:szCs w:val="24"/>
          <w:lang w:val="en-US" w:eastAsia="en-GB"/>
        </w:rPr>
        <w:t>al</w:t>
      </w:r>
      <w:r w:rsidR="00ED6296" w:rsidRPr="00066724">
        <w:rPr>
          <w:rFonts w:asciiTheme="minorHAnsi" w:eastAsia="Times New Roman" w:hAnsiTheme="minorHAnsi" w:cs="Calibri"/>
          <w:szCs w:val="24"/>
          <w:lang w:val="en-US" w:eastAsia="en-GB"/>
        </w:rPr>
        <w:t xml:space="preserve"> for </w:t>
      </w:r>
      <w:r w:rsidR="009825A2" w:rsidRPr="00066724">
        <w:rPr>
          <w:rFonts w:asciiTheme="minorHAnsi" w:eastAsia="Times New Roman" w:hAnsiTheme="minorHAnsi" w:cs="Calibri"/>
          <w:szCs w:val="24"/>
          <w:lang w:val="en-US" w:eastAsia="en-GB"/>
        </w:rPr>
        <w:t xml:space="preserve">patient data </w:t>
      </w:r>
      <w:r w:rsidR="003A543F" w:rsidRPr="00066724">
        <w:rPr>
          <w:rFonts w:asciiTheme="minorHAnsi" w:eastAsia="Times New Roman" w:hAnsiTheme="minorHAnsi" w:cs="Calibri"/>
          <w:szCs w:val="24"/>
          <w:lang w:val="en-US" w:eastAsia="en-GB"/>
        </w:rPr>
        <w:t xml:space="preserve">currently </w:t>
      </w:r>
      <w:r w:rsidR="009825A2" w:rsidRPr="00066724">
        <w:rPr>
          <w:rFonts w:asciiTheme="minorHAnsi" w:eastAsia="Times New Roman" w:hAnsiTheme="minorHAnsi" w:cs="Calibri"/>
          <w:szCs w:val="24"/>
          <w:lang w:val="en-US" w:eastAsia="en-GB"/>
        </w:rPr>
        <w:t>residing within</w:t>
      </w:r>
      <w:r w:rsidR="005B6A38" w:rsidRPr="00066724">
        <w:rPr>
          <w:rFonts w:asciiTheme="minorHAnsi" w:eastAsia="Times New Roman" w:hAnsiTheme="minorHAnsi" w:cs="Calibri"/>
          <w:szCs w:val="24"/>
          <w:lang w:val="en-US" w:eastAsia="en-GB"/>
        </w:rPr>
        <w:t xml:space="preserve"> routinely used NHS systems</w:t>
      </w:r>
      <w:r w:rsidR="000F5974" w:rsidRPr="00066724">
        <w:rPr>
          <w:rFonts w:asciiTheme="minorHAnsi" w:eastAsia="Times New Roman" w:hAnsiTheme="minorHAnsi" w:cs="Calibri"/>
          <w:szCs w:val="24"/>
          <w:lang w:val="en-US" w:eastAsia="en-GB"/>
        </w:rPr>
        <w:t>. These include</w:t>
      </w:r>
      <w:r w:rsidR="009825A2" w:rsidRPr="00066724">
        <w:rPr>
          <w:rFonts w:asciiTheme="minorHAnsi" w:eastAsia="Times New Roman" w:hAnsiTheme="minorHAnsi" w:cs="Calibri"/>
          <w:szCs w:val="24"/>
          <w:lang w:val="en-US" w:eastAsia="en-GB"/>
        </w:rPr>
        <w:t xml:space="preserve"> EMIS,</w:t>
      </w:r>
      <w:r w:rsidR="00D118AB" w:rsidRPr="00066724">
        <w:rPr>
          <w:rFonts w:asciiTheme="minorHAnsi" w:eastAsia="Times New Roman" w:hAnsiTheme="minorHAnsi" w:cs="Calibri"/>
          <w:szCs w:val="24"/>
          <w:lang w:val="en-US" w:eastAsia="en-GB"/>
        </w:rPr>
        <w:t xml:space="preserve"> with plans to extend to </w:t>
      </w:r>
      <w:proofErr w:type="spellStart"/>
      <w:r w:rsidR="009825A2" w:rsidRPr="00066724">
        <w:rPr>
          <w:rFonts w:asciiTheme="minorHAnsi" w:eastAsia="Times New Roman" w:hAnsiTheme="minorHAnsi" w:cs="Calibri"/>
          <w:szCs w:val="24"/>
          <w:lang w:val="en-US" w:eastAsia="en-GB"/>
        </w:rPr>
        <w:t>SystmOne’s</w:t>
      </w:r>
      <w:proofErr w:type="spellEnd"/>
      <w:r w:rsidR="009825A2" w:rsidRPr="00066724">
        <w:rPr>
          <w:rFonts w:asciiTheme="minorHAnsi" w:eastAsia="Times New Roman" w:hAnsiTheme="minorHAnsi" w:cs="Calibri"/>
          <w:szCs w:val="24"/>
          <w:lang w:val="en-US" w:eastAsia="en-GB"/>
        </w:rPr>
        <w:t xml:space="preserve"> TPP and Local Health and Care Record Exemplars (LHCRE) data streams in due course</w:t>
      </w:r>
      <w:r w:rsidR="003A543F" w:rsidRPr="00066724">
        <w:rPr>
          <w:rFonts w:asciiTheme="minorHAnsi" w:eastAsia="Times New Roman" w:hAnsiTheme="minorHAnsi" w:cs="Calibri"/>
          <w:szCs w:val="24"/>
          <w:lang w:val="en-US" w:eastAsia="en-GB"/>
        </w:rPr>
        <w:t>.</w:t>
      </w:r>
    </w:p>
    <w:p w14:paraId="41667FFE" w14:textId="2AF766BA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</w:p>
    <w:p w14:paraId="5C28489D" w14:textId="77777777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b/>
          <w:bCs/>
          <w:szCs w:val="24"/>
          <w:lang w:eastAsia="en-GB"/>
        </w:rPr>
        <w:t>Information Governance (IG) and security issues </w:t>
      </w: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10768E7F" w14:textId="0A73B38B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Data </w:t>
      </w:r>
      <w:r w:rsidR="000F5974" w:rsidRPr="00066724">
        <w:rPr>
          <w:rFonts w:asciiTheme="minorHAnsi" w:eastAsia="Times New Roman" w:hAnsiTheme="minorHAnsi" w:cs="Calibri"/>
          <w:szCs w:val="24"/>
          <w:lang w:eastAsia="en-GB"/>
        </w:rPr>
        <w:t xml:space="preserve">are 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being securely consumed by </w:t>
      </w:r>
      <w:proofErr w:type="spellStart"/>
      <w:r w:rsidRPr="00066724">
        <w:rPr>
          <w:rFonts w:asciiTheme="minorHAnsi" w:eastAsia="Times New Roman" w:hAnsiTheme="minorHAnsi" w:cs="Calibri"/>
          <w:szCs w:val="24"/>
          <w:lang w:eastAsia="en-GB"/>
        </w:rPr>
        <w:t>M</w:t>
      </w:r>
      <w:r w:rsidR="0061726F" w:rsidRPr="00066724">
        <w:rPr>
          <w:rFonts w:asciiTheme="minorHAnsi" w:eastAsia="Times New Roman" w:hAnsiTheme="minorHAnsi" w:cs="Calibri"/>
          <w:szCs w:val="24"/>
          <w:lang w:eastAsia="en-GB"/>
        </w:rPr>
        <w:t>yWay</w:t>
      </w:r>
      <w:proofErr w:type="spellEnd"/>
      <w:r w:rsidR="0061726F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Diabetes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 via the GP IT Futures service (formerly </w:t>
      </w:r>
      <w:proofErr w:type="spellStart"/>
      <w:proofErr w:type="gramStart"/>
      <w:r w:rsidRPr="00066724">
        <w:rPr>
          <w:rFonts w:asciiTheme="minorHAnsi" w:eastAsia="Times New Roman" w:hAnsiTheme="minorHAnsi" w:cs="Calibri"/>
          <w:szCs w:val="24"/>
          <w:lang w:eastAsia="en-GB"/>
        </w:rPr>
        <w:t>GPSo</w:t>
      </w:r>
      <w:r w:rsidR="00F7617A" w:rsidRPr="00066724">
        <w:rPr>
          <w:rFonts w:asciiTheme="minorHAnsi" w:eastAsia="Times New Roman" w:hAnsiTheme="minorHAnsi" w:cs="Calibri"/>
          <w:szCs w:val="24"/>
          <w:lang w:eastAsia="en-GB"/>
        </w:rPr>
        <w:t>C</w:t>
      </w:r>
      <w:proofErr w:type="spellEnd"/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 </w:t>
      </w:r>
      <w:r w:rsidR="00D63B78" w:rsidRPr="00066724">
        <w:rPr>
          <w:rFonts w:asciiTheme="minorHAnsi" w:eastAsia="Times New Roman" w:hAnsiTheme="minorHAnsi" w:cs="Calibri"/>
          <w:szCs w:val="24"/>
          <w:lang w:eastAsia="en-GB"/>
        </w:rPr>
        <w:t>)</w:t>
      </w:r>
      <w:proofErr w:type="gramEnd"/>
      <w:r w:rsidRPr="00066724">
        <w:rPr>
          <w:rFonts w:asciiTheme="minorHAnsi" w:eastAsia="Times New Roman" w:hAnsiTheme="minorHAnsi" w:cs="Calibri"/>
          <w:szCs w:val="24"/>
          <w:lang w:eastAsia="en-GB"/>
        </w:rPr>
        <w:t>, for which we have full IG approval</w:t>
      </w:r>
      <w:r w:rsidR="00C96279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(local DPIA</w:t>
      </w:r>
      <w:r w:rsidR="0001309C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in place)</w:t>
      </w:r>
      <w:r w:rsidR="002811A1" w:rsidRPr="00066724">
        <w:rPr>
          <w:rFonts w:asciiTheme="minorHAnsi" w:eastAsia="Times New Roman" w:hAnsiTheme="minorHAnsi" w:cs="Calibri"/>
          <w:szCs w:val="24"/>
          <w:lang w:eastAsia="en-GB"/>
        </w:rPr>
        <w:t>.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 </w:t>
      </w:r>
      <w:r w:rsidR="00E6708A" w:rsidRPr="00066724">
        <w:rPr>
          <w:rFonts w:asciiTheme="minorHAnsi" w:eastAsia="Times New Roman" w:hAnsiTheme="minorHAnsi" w:cs="Calibri"/>
          <w:szCs w:val="24"/>
          <w:lang w:eastAsia="en-GB"/>
        </w:rPr>
        <w:t>GP practices will have to turn on</w:t>
      </w:r>
      <w:r w:rsidR="00A36E3E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data sharing permission</w:t>
      </w:r>
      <w:r w:rsidR="008D248B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with MWDH and complete an online data sharing agreement</w:t>
      </w:r>
      <w:r w:rsidR="000F4199" w:rsidRPr="00066724">
        <w:rPr>
          <w:rFonts w:asciiTheme="minorHAnsi" w:eastAsia="Times New Roman" w:hAnsiTheme="minorHAnsi" w:cs="Calibri"/>
          <w:szCs w:val="24"/>
          <w:lang w:eastAsia="en-GB"/>
        </w:rPr>
        <w:t>.</w:t>
      </w:r>
    </w:p>
    <w:p w14:paraId="4F09FA86" w14:textId="11E7B4B2" w:rsidR="006E2B03" w:rsidRPr="00066724" w:rsidRDefault="00962D02" w:rsidP="006E2B03">
      <w:pPr>
        <w:rPr>
          <w:rFonts w:asciiTheme="minorHAnsi" w:hAnsiTheme="minorHAnsi" w:cs="Calibri"/>
          <w:color w:val="0563C1" w:themeColor="hyperlink"/>
          <w:szCs w:val="24"/>
          <w:u w:val="single"/>
        </w:rPr>
      </w:pPr>
      <w:hyperlink r:id="rId13" w:history="1">
        <w:r w:rsidR="006E2B03" w:rsidRPr="00066724">
          <w:rPr>
            <w:rFonts w:asciiTheme="minorHAnsi" w:hAnsiTheme="minorHAnsi" w:cs="Calibri"/>
            <w:color w:val="0563C1" w:themeColor="hyperlink"/>
            <w:szCs w:val="24"/>
            <w:u w:val="single"/>
          </w:rPr>
          <w:t>https://mywaydigitalhealth.co.uk/gp-practice-consent-page/</w:t>
        </w:r>
      </w:hyperlink>
      <w:r w:rsidR="0010477A" w:rsidRPr="00066724">
        <w:rPr>
          <w:rFonts w:asciiTheme="minorHAnsi" w:hAnsiTheme="minorHAnsi" w:cs="Calibri"/>
          <w:color w:val="0563C1" w:themeColor="hyperlink"/>
          <w:szCs w:val="24"/>
          <w:u w:val="single"/>
        </w:rPr>
        <w:t xml:space="preserve"> </w:t>
      </w:r>
    </w:p>
    <w:p w14:paraId="5D9444D1" w14:textId="68083035" w:rsidR="0060200D" w:rsidRPr="00066724" w:rsidRDefault="002B3950" w:rsidP="006E2B03">
      <w:pPr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</w:pPr>
      <w:r w:rsidRPr="0006672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>People can self</w:t>
      </w:r>
      <w:r w:rsidR="00592EA1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>-</w:t>
      </w:r>
      <w:r w:rsidR="00F7617A" w:rsidRPr="0006672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>register a</w:t>
      </w:r>
      <w:r w:rsidR="00351330" w:rsidRPr="0006672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>nd sign</w:t>
      </w:r>
      <w:r w:rsidR="003D3B77" w:rsidRPr="0006672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 xml:space="preserve"> up to the service via </w:t>
      </w:r>
      <w:hyperlink r:id="rId14" w:history="1">
        <w:r w:rsidR="00AB2B66" w:rsidRPr="00066724">
          <w:rPr>
            <w:rStyle w:val="Hyperlink"/>
            <w:rFonts w:asciiTheme="minorHAnsi" w:eastAsia="+mn-ea" w:hAnsiTheme="minorHAnsi" w:cs="Calibri"/>
            <w:kern w:val="24"/>
            <w:szCs w:val="24"/>
            <w:lang w:val="en-US"/>
          </w:rPr>
          <w:t>https://cm.mydiabetes.com</w:t>
        </w:r>
      </w:hyperlink>
      <w:r w:rsidR="00FF393E" w:rsidRPr="0006672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 xml:space="preserve">. </w:t>
      </w:r>
      <w:r w:rsidR="00A23970" w:rsidRPr="0006672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 xml:space="preserve">They will </w:t>
      </w:r>
      <w:r w:rsidR="0006181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>have their</w:t>
      </w:r>
      <w:r w:rsidR="00F620B5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 xml:space="preserve"> identity securely verified w</w:t>
      </w:r>
      <w:r w:rsidR="00077E18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>i</w:t>
      </w:r>
      <w:r w:rsidR="00F620B5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>th NHS login to allow access to their health record</w:t>
      </w:r>
      <w:r w:rsidR="00077E18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>.</w:t>
      </w:r>
      <w:r w:rsidR="0060200D" w:rsidRPr="0006672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 xml:space="preserve"> </w:t>
      </w:r>
    </w:p>
    <w:p w14:paraId="42413739" w14:textId="145310EF" w:rsidR="00536B6E" w:rsidRPr="00066724" w:rsidRDefault="002B3950" w:rsidP="006E2B03">
      <w:pPr>
        <w:rPr>
          <w:rFonts w:asciiTheme="minorHAnsi" w:hAnsiTheme="minorHAnsi" w:cs="Calibri"/>
          <w:color w:val="0563C1" w:themeColor="hyperlink"/>
          <w:szCs w:val="24"/>
          <w:u w:val="single"/>
        </w:rPr>
      </w:pPr>
      <w:r w:rsidRPr="00066724">
        <w:rPr>
          <w:rFonts w:asciiTheme="minorHAnsi" w:eastAsia="+mn-ea" w:hAnsiTheme="minorHAnsi" w:cs="Calibri"/>
          <w:color w:val="000000"/>
          <w:kern w:val="24"/>
          <w:szCs w:val="24"/>
          <w:lang w:val="en-US"/>
        </w:rPr>
        <w:t xml:space="preserve">Registration video: </w:t>
      </w:r>
      <w:hyperlink r:id="rId15" w:history="1">
        <w:r w:rsidRPr="00066724">
          <w:rPr>
            <w:rStyle w:val="Hyperlink"/>
            <w:rFonts w:asciiTheme="minorHAnsi" w:eastAsia="+mn-ea" w:hAnsiTheme="minorHAnsi" w:cs="Calibri"/>
            <w:kern w:val="24"/>
            <w:szCs w:val="24"/>
            <w:lang w:val="en-US"/>
          </w:rPr>
          <w:t>https://vimeo.com/578063655</w:t>
        </w:r>
      </w:hyperlink>
    </w:p>
    <w:p w14:paraId="0B686730" w14:textId="72B53495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3F4B463F" w14:textId="5DFE2E8B" w:rsidR="003D0158" w:rsidRPr="00066724" w:rsidRDefault="00C927A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>M</w:t>
      </w:r>
      <w:r w:rsidR="00F01749" w:rsidRPr="00066724">
        <w:rPr>
          <w:rFonts w:asciiTheme="minorHAnsi" w:eastAsia="Times New Roman" w:hAnsiTheme="minorHAnsi" w:cs="Calibri"/>
          <w:szCs w:val="24"/>
          <w:lang w:eastAsia="en-GB"/>
        </w:rPr>
        <w:t xml:space="preserve">y 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>W</w:t>
      </w:r>
      <w:r w:rsidR="00F01749" w:rsidRPr="00066724">
        <w:rPr>
          <w:rFonts w:asciiTheme="minorHAnsi" w:eastAsia="Times New Roman" w:hAnsiTheme="minorHAnsi" w:cs="Calibri"/>
          <w:szCs w:val="24"/>
          <w:lang w:eastAsia="en-GB"/>
        </w:rPr>
        <w:t xml:space="preserve">ay 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>D</w:t>
      </w:r>
      <w:r w:rsidR="00F01749" w:rsidRPr="00066724">
        <w:rPr>
          <w:rFonts w:asciiTheme="minorHAnsi" w:eastAsia="Times New Roman" w:hAnsiTheme="minorHAnsi" w:cs="Calibri"/>
          <w:szCs w:val="24"/>
          <w:lang w:eastAsia="en-GB"/>
        </w:rPr>
        <w:t xml:space="preserve">igital 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>H</w:t>
      </w:r>
      <w:r w:rsidR="00F01749" w:rsidRPr="00066724">
        <w:rPr>
          <w:rFonts w:asciiTheme="minorHAnsi" w:eastAsia="Times New Roman" w:hAnsiTheme="minorHAnsi" w:cs="Calibri"/>
          <w:szCs w:val="24"/>
          <w:lang w:eastAsia="en-GB"/>
        </w:rPr>
        <w:t>ealth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 </w:t>
      </w:r>
      <w:r w:rsidR="0062502E" w:rsidRPr="00066724">
        <w:rPr>
          <w:rFonts w:asciiTheme="minorHAnsi" w:eastAsia="Times New Roman" w:hAnsiTheme="minorHAnsi" w:cs="Calibri"/>
          <w:szCs w:val="24"/>
          <w:lang w:eastAsia="en-GB"/>
        </w:rPr>
        <w:t>(MWDH)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was founded by NHS staff who setup the original NHS Scotland version of </w:t>
      </w:r>
      <w:proofErr w:type="spellStart"/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>M</w:t>
      </w:r>
      <w:r w:rsidR="0061726F" w:rsidRPr="00066724">
        <w:rPr>
          <w:rFonts w:asciiTheme="minorHAnsi" w:eastAsia="Times New Roman" w:hAnsiTheme="minorHAnsi" w:cs="Calibri"/>
          <w:szCs w:val="24"/>
          <w:lang w:eastAsia="en-GB"/>
        </w:rPr>
        <w:t>yWay</w:t>
      </w:r>
      <w:proofErr w:type="spellEnd"/>
      <w:r w:rsidR="0061726F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Diabetes (called My Diabetes My Way)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>. The team has 30+ years’ experience in securely handling patient identifiable data and managing online systems</w:t>
      </w:r>
      <w:r w:rsidR="003268FB" w:rsidRPr="00066724">
        <w:rPr>
          <w:rFonts w:asciiTheme="minorHAnsi" w:eastAsia="Times New Roman" w:hAnsiTheme="minorHAnsi" w:cs="Calibri"/>
          <w:szCs w:val="24"/>
          <w:lang w:eastAsia="en-GB"/>
        </w:rPr>
        <w:t>. T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>hey continue to retai</w:t>
      </w:r>
      <w:r w:rsidR="002E5C63" w:rsidRPr="00066724">
        <w:rPr>
          <w:rFonts w:asciiTheme="minorHAnsi" w:eastAsia="Times New Roman" w:hAnsiTheme="minorHAnsi" w:cs="Calibri"/>
          <w:szCs w:val="24"/>
          <w:lang w:eastAsia="en-GB"/>
        </w:rPr>
        <w:t>n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roles in the NHS, and consequently help ensure </w:t>
      </w:r>
      <w:proofErr w:type="spellStart"/>
      <w:r w:rsidR="007B0D01" w:rsidRPr="00066724">
        <w:rPr>
          <w:rFonts w:asciiTheme="minorHAnsi" w:eastAsia="Times New Roman" w:hAnsiTheme="minorHAnsi" w:cs="Calibri"/>
          <w:szCs w:val="24"/>
          <w:lang w:eastAsia="en-GB"/>
        </w:rPr>
        <w:t>MyWay</w:t>
      </w:r>
      <w:proofErr w:type="spellEnd"/>
      <w:r w:rsidR="007B0D01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Diabetes 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remains fully </w:t>
      </w:r>
      <w:proofErr w:type="gramStart"/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>up-to-date</w:t>
      </w:r>
      <w:proofErr w:type="gramEnd"/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with, and compliant to, all relevant IG and security standards.</w:t>
      </w:r>
      <w:r w:rsidR="003D0158"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45D2C65D" w14:textId="77777777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67C12D84" w14:textId="31E510D6" w:rsidR="00AA0424" w:rsidRPr="00066724" w:rsidRDefault="0062502E" w:rsidP="00ED370B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>MWDH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are fully accredited </w:t>
      </w:r>
      <w:r w:rsidR="00CC493A" w:rsidRPr="00066724">
        <w:rPr>
          <w:rFonts w:asciiTheme="minorHAnsi" w:eastAsia="Times New Roman" w:hAnsiTheme="minorHAnsi" w:cs="Calibri"/>
          <w:szCs w:val="24"/>
          <w:lang w:eastAsia="en-GB"/>
        </w:rPr>
        <w:t>and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certified to the following information and security standards:</w:t>
      </w:r>
      <w:r w:rsidR="003D0158"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78AAFD63" w14:textId="08380269" w:rsidR="00ED370B" w:rsidRPr="00066724" w:rsidRDefault="00ED370B" w:rsidP="00AA0424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val="en-US" w:eastAsia="en-GB"/>
        </w:rPr>
        <w:t xml:space="preserve">ISO27001:2013 Information Security Management </w:t>
      </w:r>
    </w:p>
    <w:p w14:paraId="52C7AA7C" w14:textId="77777777" w:rsidR="00ED370B" w:rsidRPr="00066724" w:rsidRDefault="00ED370B" w:rsidP="00AA0424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val="en-US" w:eastAsia="en-GB"/>
        </w:rPr>
        <w:t xml:space="preserve">Information Governance (IG) Toolkit </w:t>
      </w:r>
    </w:p>
    <w:p w14:paraId="50E44A10" w14:textId="77777777" w:rsidR="00ED370B" w:rsidRPr="00066724" w:rsidRDefault="00ED370B" w:rsidP="00AA0424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val="en-US" w:eastAsia="en-GB"/>
        </w:rPr>
        <w:t xml:space="preserve">Data Security &amp; Protection (DSP) Toolkit </w:t>
      </w:r>
    </w:p>
    <w:p w14:paraId="60FA1AAE" w14:textId="77777777" w:rsidR="00ED370B" w:rsidRPr="00066724" w:rsidRDefault="00ED370B" w:rsidP="00AA0424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val="en-US" w:eastAsia="en-GB"/>
        </w:rPr>
        <w:t xml:space="preserve">ISB 0129 / DSCN 14/2009 Clinical Risk Management Compliance </w:t>
      </w:r>
    </w:p>
    <w:p w14:paraId="75DE815D" w14:textId="5369A80F" w:rsidR="00ED370B" w:rsidRPr="00066724" w:rsidRDefault="00ED370B" w:rsidP="00AA0424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val="en-US" w:eastAsia="en-GB"/>
        </w:rPr>
        <w:t>Cyber</w:t>
      </w:r>
      <w:r w:rsidR="00F16F3A" w:rsidRPr="00066724">
        <w:rPr>
          <w:rFonts w:asciiTheme="minorHAnsi" w:eastAsia="Times New Roman" w:hAnsiTheme="minorHAnsi"/>
          <w:sz w:val="24"/>
          <w:szCs w:val="24"/>
          <w:lang w:val="en-US" w:eastAsia="en-GB"/>
        </w:rPr>
        <w:t xml:space="preserve"> Security </w:t>
      </w:r>
      <w:r w:rsidRPr="00066724">
        <w:rPr>
          <w:rFonts w:asciiTheme="minorHAnsi" w:eastAsia="Times New Roman" w:hAnsiTheme="minorHAnsi"/>
          <w:sz w:val="24"/>
          <w:szCs w:val="24"/>
          <w:lang w:val="en-US" w:eastAsia="en-GB"/>
        </w:rPr>
        <w:t xml:space="preserve">Essentials </w:t>
      </w:r>
    </w:p>
    <w:p w14:paraId="7415CC29" w14:textId="77777777" w:rsidR="00ED370B" w:rsidRPr="00066724" w:rsidRDefault="00ED370B" w:rsidP="00AA0424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val="en-US" w:eastAsia="en-GB"/>
        </w:rPr>
        <w:t>Data Controller / Data Protection Register / GDPR</w:t>
      </w:r>
    </w:p>
    <w:p w14:paraId="157E3104" w14:textId="03463902" w:rsidR="003D0158" w:rsidRPr="00066724" w:rsidRDefault="00ED370B" w:rsidP="00AA0424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val="en-US" w:eastAsia="en-GB"/>
        </w:rPr>
        <w:t>Data Protection Privacy Impact Assessment(s)</w:t>
      </w:r>
    </w:p>
    <w:p w14:paraId="252B2C23" w14:textId="77777777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1B14E803" w14:textId="77777777" w:rsidR="00750632" w:rsidRPr="00066724" w:rsidRDefault="00750632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2F4AAAD0" w14:textId="77777777" w:rsidR="00750632" w:rsidRPr="00066724" w:rsidRDefault="00750632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16BDB157" w14:textId="77777777" w:rsidR="00750632" w:rsidRPr="00066724" w:rsidRDefault="00750632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3AA75E37" w14:textId="77777777" w:rsidR="00750632" w:rsidRPr="00066724" w:rsidRDefault="00750632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5375EE4E" w14:textId="77777777" w:rsidR="00750632" w:rsidRPr="00066724" w:rsidRDefault="00750632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4279C800" w14:textId="77777777" w:rsidR="00750632" w:rsidRPr="00066724" w:rsidRDefault="00750632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2B36D10D" w14:textId="1D301E54" w:rsidR="00750632" w:rsidRDefault="00750632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5A084053" w14:textId="099898C2" w:rsidR="00962D02" w:rsidRDefault="00962D02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3E28ED78" w14:textId="77777777" w:rsidR="00962D02" w:rsidRPr="00066724" w:rsidRDefault="00962D02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3C88B01C" w14:textId="54FA8E6D" w:rsidR="003D0158" w:rsidRPr="00066724" w:rsidRDefault="00E603AD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b/>
          <w:bCs/>
          <w:szCs w:val="24"/>
          <w:lang w:eastAsia="en-GB"/>
        </w:rPr>
        <w:lastRenderedPageBreak/>
        <w:t xml:space="preserve">What’s </w:t>
      </w:r>
      <w:r w:rsidR="009518AA" w:rsidRPr="00066724">
        <w:rPr>
          <w:rFonts w:asciiTheme="minorHAnsi" w:eastAsia="Times New Roman" w:hAnsiTheme="minorHAnsi" w:cs="Calibri"/>
          <w:b/>
          <w:bCs/>
          <w:szCs w:val="24"/>
          <w:lang w:eastAsia="en-GB"/>
        </w:rPr>
        <w:t>R</w:t>
      </w:r>
      <w:r w:rsidRPr="00066724">
        <w:rPr>
          <w:rFonts w:asciiTheme="minorHAnsi" w:eastAsia="Times New Roman" w:hAnsiTheme="minorHAnsi" w:cs="Calibri"/>
          <w:b/>
          <w:bCs/>
          <w:szCs w:val="24"/>
          <w:lang w:eastAsia="en-GB"/>
        </w:rPr>
        <w:t xml:space="preserve">equired from </w:t>
      </w:r>
      <w:r w:rsidR="009518AA" w:rsidRPr="00066724">
        <w:rPr>
          <w:rFonts w:asciiTheme="minorHAnsi" w:eastAsia="Times New Roman" w:hAnsiTheme="minorHAnsi" w:cs="Calibri"/>
          <w:b/>
          <w:bCs/>
          <w:szCs w:val="24"/>
          <w:lang w:eastAsia="en-GB"/>
        </w:rPr>
        <w:t>Y</w:t>
      </w:r>
      <w:r w:rsidRPr="00066724">
        <w:rPr>
          <w:rFonts w:asciiTheme="minorHAnsi" w:eastAsia="Times New Roman" w:hAnsiTheme="minorHAnsi" w:cs="Calibri"/>
          <w:b/>
          <w:bCs/>
          <w:szCs w:val="24"/>
          <w:lang w:eastAsia="en-GB"/>
        </w:rPr>
        <w:t>ou</w:t>
      </w:r>
    </w:p>
    <w:p w14:paraId="600A1581" w14:textId="77777777" w:rsidR="00962D02" w:rsidRDefault="00962D02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</w:p>
    <w:p w14:paraId="62D8E395" w14:textId="432AE7C4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proofErr w:type="spellStart"/>
      <w:r w:rsidRPr="00066724">
        <w:rPr>
          <w:rFonts w:asciiTheme="minorHAnsi" w:eastAsia="Times New Roman" w:hAnsiTheme="minorHAnsi" w:cs="Calibri"/>
          <w:szCs w:val="24"/>
          <w:lang w:eastAsia="en-GB"/>
        </w:rPr>
        <w:t>M</w:t>
      </w:r>
      <w:r w:rsidR="0061726F" w:rsidRPr="00066724">
        <w:rPr>
          <w:rFonts w:asciiTheme="minorHAnsi" w:eastAsia="Times New Roman" w:hAnsiTheme="minorHAnsi" w:cs="Calibri"/>
          <w:szCs w:val="24"/>
          <w:lang w:eastAsia="en-GB"/>
        </w:rPr>
        <w:t>yWay</w:t>
      </w:r>
      <w:proofErr w:type="spellEnd"/>
      <w:r w:rsidR="0061726F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Diabetes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 is already </w:t>
      </w:r>
      <w:r w:rsidR="001C7618" w:rsidRPr="00066724">
        <w:rPr>
          <w:rFonts w:asciiTheme="minorHAnsi" w:eastAsia="Times New Roman" w:hAnsiTheme="minorHAnsi" w:cs="Calibri"/>
          <w:szCs w:val="24"/>
          <w:lang w:eastAsia="en-GB"/>
        </w:rPr>
        <w:t>available</w:t>
      </w:r>
      <w:r w:rsidRPr="00066724">
        <w:rPr>
          <w:rFonts w:asciiTheme="minorHAnsi" w:eastAsia="Times New Roman" w:hAnsiTheme="minorHAnsi" w:cs="Calibri"/>
          <w:szCs w:val="24"/>
          <w:lang w:eastAsia="en-GB"/>
        </w:rPr>
        <w:t xml:space="preserve"> across the NWCCN region as per the URL in the opening paragraph of this letter.</w:t>
      </w: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359FBAEC" w14:textId="77777777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4BD2C9DF" w14:textId="3AB0287C" w:rsidR="003D0158" w:rsidRPr="00066724" w:rsidRDefault="0060449C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To allow </w:t>
      </w:r>
      <w:r w:rsidR="00DA18FF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>your patients to use the service</w:t>
      </w:r>
      <w:r w:rsidR="00426942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>:</w:t>
      </w:r>
    </w:p>
    <w:p w14:paraId="66439E63" w14:textId="03FF9269" w:rsidR="00A419DA" w:rsidRPr="00066724" w:rsidRDefault="00FC2DB4" w:rsidP="00FC2DB4">
      <w:pPr>
        <w:rPr>
          <w:rFonts w:asciiTheme="minorHAnsi" w:eastAsia="Times New Roman" w:hAnsiTheme="minorHAnsi" w:cs="Calibri"/>
          <w:color w:val="00B0F0"/>
          <w:szCs w:val="24"/>
          <w:lang w:eastAsia="en-GB"/>
        </w:rPr>
      </w:pPr>
      <w:r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>1.</w:t>
      </w:r>
      <w:r w:rsidR="003D0158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Ensure your </w:t>
      </w:r>
      <w:r w:rsidR="00B34C4D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>p</w:t>
      </w:r>
      <w:r w:rsidR="003D0158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ractice is </w:t>
      </w:r>
      <w:r w:rsidR="00426942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set up </w:t>
      </w:r>
      <w:r w:rsidR="003D0158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to securely share data with </w:t>
      </w:r>
      <w:r w:rsidR="00DB23C9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your patients living </w:t>
      </w:r>
      <w:r w:rsidR="00C8633B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>with diabetes</w:t>
      </w:r>
      <w:r w:rsidR="003D0158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 </w:t>
      </w:r>
      <w:r w:rsidR="00136DFF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>by enabling EMIS bulk this takes one click:</w:t>
      </w:r>
      <w:r w:rsidR="0082190F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 </w:t>
      </w:r>
    </w:p>
    <w:p w14:paraId="02167FEE" w14:textId="0D186810" w:rsidR="00066724" w:rsidRPr="00066724" w:rsidRDefault="00962D02" w:rsidP="00066724">
      <w:pPr>
        <w:rPr>
          <w:rFonts w:asciiTheme="minorHAnsi" w:hAnsiTheme="minorHAnsi" w:cstheme="minorHAnsi"/>
          <w:color w:val="4472C4" w:themeColor="accent1"/>
          <w:szCs w:val="24"/>
          <w:u w:val="single"/>
          <w:lang w:val="de-DE"/>
        </w:rPr>
      </w:pPr>
      <w:hyperlink r:id="rId16" w:history="1">
        <w:r w:rsidR="00066724" w:rsidRPr="00A415A5">
          <w:rPr>
            <w:rFonts w:asciiTheme="minorHAnsi" w:hAnsiTheme="minorHAnsi" w:cstheme="minorHAnsi"/>
            <w:color w:val="4472C4" w:themeColor="accent1"/>
            <w:szCs w:val="24"/>
            <w:u w:val="single"/>
            <w:lang w:val="de-DE"/>
          </w:rPr>
          <w:t>https://cm.mydiabetes.com/healthcare-professionals/enabling-records-access/</w:t>
        </w:r>
      </w:hyperlink>
    </w:p>
    <w:p w14:paraId="3133AEBC" w14:textId="051497F7" w:rsidR="00CC333A" w:rsidRPr="00066724" w:rsidRDefault="00FC2DB4" w:rsidP="00CC333A">
      <w:pPr>
        <w:textAlignment w:val="baseline"/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  <w:t>2.</w:t>
      </w:r>
      <w:r w:rsidR="00B5694D" w:rsidRPr="00066724"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  <w:t>Sign the data sharing agreement</w:t>
      </w:r>
    </w:p>
    <w:p w14:paraId="0C3DC4E0" w14:textId="2F6813F6" w:rsidR="002C405B" w:rsidRPr="00066724" w:rsidRDefault="00962D02" w:rsidP="00183F29">
      <w:pPr>
        <w:rPr>
          <w:rFonts w:asciiTheme="minorHAnsi" w:hAnsiTheme="minorHAnsi" w:cs="Calibri"/>
          <w:szCs w:val="24"/>
        </w:rPr>
      </w:pPr>
      <w:hyperlink r:id="rId17" w:history="1">
        <w:r w:rsidR="00183F29" w:rsidRPr="00066724">
          <w:rPr>
            <w:rFonts w:asciiTheme="minorHAnsi" w:hAnsiTheme="minorHAnsi" w:cs="Calibri"/>
            <w:color w:val="0563C1" w:themeColor="hyperlink"/>
            <w:szCs w:val="24"/>
            <w:u w:val="single"/>
          </w:rPr>
          <w:t>https://mywaydigitalhealth.co.uk/gp-practice-consent-page/</w:t>
        </w:r>
      </w:hyperlink>
    </w:p>
    <w:p w14:paraId="72A61068" w14:textId="07B6D183" w:rsidR="00DC1170" w:rsidRPr="00066724" w:rsidRDefault="00CC333A" w:rsidP="00CC333A">
      <w:pPr>
        <w:textAlignment w:val="baseline"/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  <w:t>3.</w:t>
      </w:r>
      <w:r w:rsidR="005F4591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>P</w:t>
      </w:r>
      <w:r w:rsidR="00357C7A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>r</w:t>
      </w:r>
      <w:r w:rsidR="003D0158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>omote the service with your patients</w:t>
      </w:r>
      <w:r w:rsidR="005F4591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 </w:t>
      </w:r>
      <w:r w:rsidR="00EB319D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>through</w:t>
      </w:r>
      <w:r w:rsidR="00B33D85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 s</w:t>
      </w:r>
      <w:r w:rsidR="001B0787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>upport materials included</w:t>
      </w:r>
    </w:p>
    <w:p w14:paraId="3F1B508A" w14:textId="0B90458E" w:rsidR="00642AC4" w:rsidRPr="00066724" w:rsidRDefault="00CC333A" w:rsidP="00CC333A">
      <w:pPr>
        <w:textAlignment w:val="baseline"/>
        <w:rPr>
          <w:rFonts w:asciiTheme="minorHAnsi" w:eastAsia="Times New Roman" w:hAnsiTheme="minorHAnsi" w:cs="Calibri"/>
          <w:szCs w:val="24"/>
          <w:highlight w:val="yellow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>4.</w:t>
      </w:r>
      <w:r w:rsidR="00642AC4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Patients can </w:t>
      </w:r>
      <w:r w:rsidR="007B3AD6" w:rsidRPr="00066724">
        <w:rPr>
          <w:rFonts w:asciiTheme="minorHAnsi" w:eastAsia="Times New Roman" w:hAnsiTheme="minorHAnsi" w:cs="Calibri"/>
          <w:szCs w:val="24"/>
          <w:highlight w:val="yellow"/>
          <w:lang w:eastAsia="en-GB"/>
        </w:rPr>
        <w:t xml:space="preserve">register safely from home through </w:t>
      </w:r>
      <w:r w:rsidR="00642AC4" w:rsidRPr="00066724">
        <w:rPr>
          <w:rFonts w:asciiTheme="minorHAnsi" w:eastAsiaTheme="minorEastAsia" w:hAnsiTheme="minorHAnsi" w:cs="Calibri"/>
          <w:color w:val="000000" w:themeColor="text1"/>
          <w:kern w:val="24"/>
          <w:szCs w:val="24"/>
          <w:highlight w:val="yellow"/>
          <w:lang w:eastAsia="en-GB"/>
        </w:rPr>
        <w:t>NHS Login</w:t>
      </w:r>
      <w:r w:rsidR="005F4591" w:rsidRPr="00066724">
        <w:rPr>
          <w:rFonts w:asciiTheme="minorHAnsi" w:eastAsiaTheme="minorEastAsia" w:hAnsiTheme="minorHAnsi" w:cs="Calibri"/>
          <w:color w:val="000000" w:themeColor="text1"/>
          <w:kern w:val="24"/>
          <w:szCs w:val="24"/>
          <w:highlight w:val="yellow"/>
          <w:lang w:eastAsia="en-GB"/>
        </w:rPr>
        <w:t xml:space="preserve"> to access </w:t>
      </w:r>
      <w:proofErr w:type="spellStart"/>
      <w:r w:rsidR="00D30ECF" w:rsidRPr="00066724">
        <w:rPr>
          <w:rFonts w:asciiTheme="minorHAnsi" w:eastAsiaTheme="minorEastAsia" w:hAnsiTheme="minorHAnsi" w:cs="Calibri"/>
          <w:color w:val="000000" w:themeColor="text1"/>
          <w:kern w:val="24"/>
          <w:szCs w:val="24"/>
          <w:highlight w:val="yellow"/>
          <w:lang w:eastAsia="en-GB"/>
        </w:rPr>
        <w:t>MyWay</w:t>
      </w:r>
      <w:proofErr w:type="spellEnd"/>
      <w:r w:rsidR="00D30ECF" w:rsidRPr="00066724">
        <w:rPr>
          <w:rFonts w:asciiTheme="minorHAnsi" w:eastAsiaTheme="minorEastAsia" w:hAnsiTheme="minorHAnsi" w:cs="Calibri"/>
          <w:color w:val="000000" w:themeColor="text1"/>
          <w:kern w:val="24"/>
          <w:szCs w:val="24"/>
          <w:highlight w:val="yellow"/>
          <w:lang w:eastAsia="en-GB"/>
        </w:rPr>
        <w:t xml:space="preserve"> Diabetes</w:t>
      </w:r>
    </w:p>
    <w:p w14:paraId="0B1052E8" w14:textId="60ADA1DE" w:rsidR="00611E37" w:rsidRPr="00066724" w:rsidRDefault="00611E37" w:rsidP="00136DFF">
      <w:pPr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</w:p>
    <w:p w14:paraId="137DBCD3" w14:textId="77777777" w:rsidR="00207AA1" w:rsidRPr="00066724" w:rsidRDefault="00DB23C9" w:rsidP="00DB23C9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>Please g</w:t>
      </w:r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et in touch via </w:t>
      </w:r>
      <w:hyperlink r:id="rId18" w:tgtFrame="_blank" w:history="1">
        <w:r w:rsidR="003D0158" w:rsidRPr="00066724">
          <w:rPr>
            <w:rFonts w:asciiTheme="minorHAnsi" w:eastAsia="Times New Roman" w:hAnsiTheme="minorHAnsi" w:cs="Calibri"/>
            <w:color w:val="0000FF"/>
            <w:szCs w:val="24"/>
            <w:u w:val="single"/>
            <w:lang w:eastAsia="en-GB"/>
          </w:rPr>
          <w:t>support@mwdh.co.uk</w:t>
        </w:r>
      </w:hyperlink>
      <w:r w:rsidR="003D0158" w:rsidRPr="00066724">
        <w:rPr>
          <w:rFonts w:asciiTheme="minorHAnsi" w:eastAsia="Times New Roman" w:hAnsiTheme="minorHAnsi" w:cs="Calibri"/>
          <w:szCs w:val="24"/>
          <w:lang w:eastAsia="en-GB"/>
        </w:rPr>
        <w:t xml:space="preserve"> if you </w:t>
      </w:r>
    </w:p>
    <w:p w14:paraId="1420445C" w14:textId="18F1EA6D" w:rsidR="003D0158" w:rsidRPr="00066724" w:rsidRDefault="00367EEB" w:rsidP="00207AA1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>W</w:t>
      </w:r>
      <w:r w:rsidR="00207AA1" w:rsidRPr="00066724">
        <w:rPr>
          <w:rFonts w:asciiTheme="minorHAnsi" w:eastAsia="Times New Roman" w:hAnsiTheme="minorHAnsi"/>
          <w:sz w:val="24"/>
          <w:szCs w:val="24"/>
          <w:lang w:eastAsia="en-GB"/>
        </w:rPr>
        <w:t>ould like us to send</w:t>
      </w:r>
      <w:r w:rsidR="000532BB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 you more promotional materials</w:t>
      </w:r>
    </w:p>
    <w:p w14:paraId="5C70428B" w14:textId="0C95C7B2" w:rsidR="000532BB" w:rsidRPr="00066724" w:rsidRDefault="00367EEB" w:rsidP="00207AA1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>W</w:t>
      </w:r>
      <w:r w:rsidR="000532BB" w:rsidRPr="00066724">
        <w:rPr>
          <w:rFonts w:asciiTheme="minorHAnsi" w:eastAsia="Times New Roman" w:hAnsiTheme="minorHAnsi"/>
          <w:sz w:val="24"/>
          <w:szCs w:val="24"/>
          <w:lang w:eastAsia="en-GB"/>
        </w:rPr>
        <w:t>ould like help with direct to patient communicat</w:t>
      </w: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>i</w:t>
      </w:r>
      <w:r w:rsidR="000532BB" w:rsidRPr="00066724">
        <w:rPr>
          <w:rFonts w:asciiTheme="minorHAnsi" w:eastAsia="Times New Roman" w:hAnsiTheme="minorHAnsi"/>
          <w:sz w:val="24"/>
          <w:szCs w:val="24"/>
          <w:lang w:eastAsia="en-GB"/>
        </w:rPr>
        <w:t>ons</w:t>
      </w:r>
      <w:r w:rsidR="005D7707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 </w:t>
      </w:r>
      <w:proofErr w:type="spellStart"/>
      <w:r w:rsidR="005D7707" w:rsidRPr="00066724">
        <w:rPr>
          <w:rFonts w:asciiTheme="minorHAnsi" w:eastAsia="Times New Roman" w:hAnsiTheme="minorHAnsi"/>
          <w:sz w:val="24"/>
          <w:szCs w:val="24"/>
          <w:lang w:eastAsia="en-GB"/>
        </w:rPr>
        <w:t>e.g</w:t>
      </w:r>
      <w:proofErr w:type="spellEnd"/>
      <w:r w:rsidR="005D7707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 letters, texts, emails</w:t>
      </w:r>
    </w:p>
    <w:p w14:paraId="291ACCBD" w14:textId="3E3E6019" w:rsidR="005D7707" w:rsidRPr="00066724" w:rsidRDefault="00367EEB" w:rsidP="00207AA1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>N</w:t>
      </w:r>
      <w:r w:rsidR="005D7707"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eed help with data sharing </w:t>
      </w:r>
    </w:p>
    <w:p w14:paraId="60215D72" w14:textId="2458EDC5" w:rsidR="005D7707" w:rsidRPr="00066724" w:rsidRDefault="005D7707" w:rsidP="00207AA1">
      <w:pPr>
        <w:pStyle w:val="ListParagraph"/>
        <w:numPr>
          <w:ilvl w:val="0"/>
          <w:numId w:val="14"/>
        </w:numPr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Or have any questions, </w:t>
      </w:r>
      <w:proofErr w:type="gramStart"/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>feedback</w:t>
      </w:r>
      <w:proofErr w:type="gramEnd"/>
      <w:r w:rsidRPr="00066724">
        <w:rPr>
          <w:rFonts w:asciiTheme="minorHAnsi" w:eastAsia="Times New Roman" w:hAnsiTheme="minorHAnsi"/>
          <w:sz w:val="24"/>
          <w:szCs w:val="24"/>
          <w:lang w:eastAsia="en-GB"/>
        </w:rPr>
        <w:t xml:space="preserve"> </w:t>
      </w:r>
      <w:r w:rsidR="00923562" w:rsidRPr="00066724">
        <w:rPr>
          <w:rFonts w:asciiTheme="minorHAnsi" w:eastAsia="Times New Roman" w:hAnsiTheme="minorHAnsi"/>
          <w:sz w:val="24"/>
          <w:szCs w:val="24"/>
          <w:lang w:eastAsia="en-GB"/>
        </w:rPr>
        <w:t>or there’s something else we can help with</w:t>
      </w:r>
    </w:p>
    <w:p w14:paraId="02A6648E" w14:textId="77777777" w:rsidR="006053A2" w:rsidRPr="00066724" w:rsidRDefault="006053A2" w:rsidP="006053A2">
      <w:pPr>
        <w:pStyle w:val="ListParagraph"/>
        <w:textAlignment w:val="baseline"/>
        <w:rPr>
          <w:rFonts w:asciiTheme="minorHAnsi" w:eastAsia="Times New Roman" w:hAnsiTheme="minorHAnsi"/>
          <w:sz w:val="24"/>
          <w:szCs w:val="24"/>
          <w:lang w:val="en-US" w:eastAsia="en-GB"/>
        </w:rPr>
      </w:pPr>
    </w:p>
    <w:p w14:paraId="4236A90D" w14:textId="04C433A5" w:rsidR="00731F85" w:rsidRPr="00066724" w:rsidRDefault="006053A2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 xml:space="preserve">More </w:t>
      </w:r>
      <w:r w:rsidR="00731F85" w:rsidRPr="00066724">
        <w:rPr>
          <w:rFonts w:asciiTheme="minorHAnsi" w:eastAsia="Times New Roman" w:hAnsiTheme="minorHAnsi" w:cs="Calibri"/>
          <w:szCs w:val="24"/>
          <w:lang w:val="en-US" w:eastAsia="en-GB"/>
        </w:rPr>
        <w:t>i</w:t>
      </w: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nformat</w:t>
      </w:r>
      <w:r w:rsidR="00B76940" w:rsidRPr="00066724">
        <w:rPr>
          <w:rFonts w:asciiTheme="minorHAnsi" w:eastAsia="Times New Roman" w:hAnsiTheme="minorHAnsi" w:cs="Calibri"/>
          <w:szCs w:val="24"/>
          <w:lang w:val="en-US" w:eastAsia="en-GB"/>
        </w:rPr>
        <w:t>i</w:t>
      </w: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on about the service and to download promotion resources</w:t>
      </w:r>
      <w:r w:rsidR="001C74CD" w:rsidRPr="00066724">
        <w:rPr>
          <w:rFonts w:asciiTheme="minorHAnsi" w:eastAsia="Times New Roman" w:hAnsiTheme="minorHAnsi" w:cs="Calibri"/>
          <w:szCs w:val="24"/>
          <w:lang w:val="en-US" w:eastAsia="en-GB"/>
        </w:rPr>
        <w:t xml:space="preserve"> and access our weekly clinical and patient Q&amp;A </w:t>
      </w:r>
      <w:r w:rsidR="00AE3933" w:rsidRPr="00066724">
        <w:rPr>
          <w:rFonts w:asciiTheme="minorHAnsi" w:eastAsia="Times New Roman" w:hAnsiTheme="minorHAnsi" w:cs="Calibri"/>
          <w:szCs w:val="24"/>
          <w:lang w:val="en-US" w:eastAsia="en-GB"/>
        </w:rPr>
        <w:t>webinars go to:</w:t>
      </w:r>
    </w:p>
    <w:p w14:paraId="71EECBDF" w14:textId="71102138" w:rsidR="007C3617" w:rsidRPr="00066724" w:rsidRDefault="007C3617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</w:p>
    <w:p w14:paraId="12D76140" w14:textId="6B961D76" w:rsidR="007C3617" w:rsidRPr="00066724" w:rsidRDefault="00962D02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hyperlink r:id="rId19" w:history="1">
        <w:r w:rsidR="009D786C" w:rsidRPr="00066724">
          <w:rPr>
            <w:rStyle w:val="Hyperlink"/>
            <w:rFonts w:asciiTheme="minorHAnsi" w:eastAsia="Times New Roman" w:hAnsiTheme="minorHAnsi" w:cs="Calibri"/>
            <w:szCs w:val="24"/>
            <w:lang w:val="en-US" w:eastAsia="en-GB"/>
          </w:rPr>
          <w:t>https://mywaydigitalhealth.co.uk/mdmw-nwc/</w:t>
        </w:r>
      </w:hyperlink>
    </w:p>
    <w:p w14:paraId="34EB4222" w14:textId="4FA68484" w:rsidR="003D0158" w:rsidRPr="00066724" w:rsidRDefault="003D0158" w:rsidP="003D0158">
      <w:pPr>
        <w:spacing w:after="0" w:line="240" w:lineRule="auto"/>
        <w:textAlignment w:val="baseline"/>
        <w:rPr>
          <w:rFonts w:asciiTheme="minorHAnsi" w:eastAsia="Times New Roman" w:hAnsiTheme="minorHAnsi" w:cs="Calibri"/>
          <w:szCs w:val="24"/>
          <w:lang w:val="en-US" w:eastAsia="en-GB"/>
        </w:rPr>
      </w:pPr>
      <w:r w:rsidRPr="00066724">
        <w:rPr>
          <w:rFonts w:asciiTheme="minorHAnsi" w:eastAsia="Times New Roman" w:hAnsiTheme="minorHAnsi" w:cs="Calibri"/>
          <w:szCs w:val="24"/>
          <w:lang w:val="en-US" w:eastAsia="en-GB"/>
        </w:rPr>
        <w:t> </w:t>
      </w:r>
    </w:p>
    <w:p w14:paraId="0FCE8F25" w14:textId="7E4E797E" w:rsidR="00E2381F" w:rsidRPr="00066724" w:rsidRDefault="006A17BF">
      <w:pPr>
        <w:rPr>
          <w:rFonts w:asciiTheme="minorHAnsi" w:eastAsia="Times New Roman" w:hAnsiTheme="minorHAnsi" w:cs="Calibri"/>
          <w:b/>
          <w:bCs/>
          <w:szCs w:val="24"/>
          <w:lang w:eastAsia="en-GB"/>
        </w:rPr>
      </w:pPr>
      <w:r w:rsidRPr="00066724">
        <w:rPr>
          <w:rFonts w:asciiTheme="minorHAnsi" w:eastAsia="Times New Roman" w:hAnsiTheme="minorHAnsi" w:cs="Calibri"/>
          <w:szCs w:val="24"/>
          <w:lang w:eastAsia="en-GB"/>
        </w:rPr>
        <w:t>Local engagement lead:</w:t>
      </w:r>
      <w:r w:rsidRPr="00066724">
        <w:rPr>
          <w:rFonts w:asciiTheme="minorHAnsi" w:eastAsia="Times New Roman" w:hAnsiTheme="minorHAnsi" w:cs="Calibri"/>
          <w:b/>
          <w:bCs/>
          <w:szCs w:val="24"/>
          <w:lang w:eastAsia="en-GB"/>
        </w:rPr>
        <w:t xml:space="preserve"> </w:t>
      </w:r>
      <w:hyperlink r:id="rId20" w:history="1">
        <w:r w:rsidRPr="00066724">
          <w:rPr>
            <w:rStyle w:val="Hyperlink"/>
            <w:rFonts w:asciiTheme="minorHAnsi" w:eastAsia="Times New Roman" w:hAnsiTheme="minorHAnsi" w:cs="Calibri"/>
            <w:b/>
            <w:bCs/>
            <w:szCs w:val="24"/>
            <w:lang w:eastAsia="en-GB"/>
          </w:rPr>
          <w:t>mark.orrell@mwdh.co.uk</w:t>
        </w:r>
      </w:hyperlink>
    </w:p>
    <w:p w14:paraId="602B4B36" w14:textId="77777777" w:rsidR="006A17BF" w:rsidRPr="00066724" w:rsidRDefault="006A17BF" w:rsidP="00E2381F">
      <w:pPr>
        <w:rPr>
          <w:rFonts w:asciiTheme="minorHAnsi" w:eastAsia="Times New Roman" w:hAnsiTheme="minorHAnsi" w:cs="Calibri"/>
          <w:b/>
          <w:bCs/>
          <w:szCs w:val="24"/>
          <w:lang w:eastAsia="en-GB"/>
        </w:rPr>
      </w:pPr>
    </w:p>
    <w:p w14:paraId="02564A6C" w14:textId="06BB72AF" w:rsidR="00E2381F" w:rsidRPr="00066724" w:rsidRDefault="00E2381F" w:rsidP="00E2381F">
      <w:pPr>
        <w:rPr>
          <w:rFonts w:asciiTheme="minorHAnsi" w:hAnsiTheme="minorHAnsi" w:cs="Calibri"/>
          <w:szCs w:val="24"/>
          <w:lang w:val="en-US"/>
        </w:rPr>
      </w:pPr>
      <w:r w:rsidRPr="00066724">
        <w:rPr>
          <w:rFonts w:asciiTheme="minorHAnsi" w:hAnsiTheme="minorHAnsi" w:cs="Calibri"/>
          <w:szCs w:val="24"/>
          <w:lang w:val="en-US"/>
        </w:rPr>
        <w:t>Yours Sincerely,</w:t>
      </w:r>
    </w:p>
    <w:p w14:paraId="70F0ADDE" w14:textId="030E1589" w:rsidR="000A3546" w:rsidRPr="00066724" w:rsidRDefault="00805CC5" w:rsidP="00E2381F">
      <w:pPr>
        <w:rPr>
          <w:rFonts w:asciiTheme="minorHAnsi" w:hAnsiTheme="minorHAnsi" w:cs="Calibri"/>
          <w:szCs w:val="24"/>
          <w:lang w:val="en-US"/>
        </w:rPr>
      </w:pPr>
      <w:proofErr w:type="spellStart"/>
      <w:r w:rsidRPr="00066724">
        <w:rPr>
          <w:rFonts w:asciiTheme="minorHAnsi" w:hAnsiTheme="minorHAnsi" w:cs="Calibri"/>
          <w:szCs w:val="24"/>
          <w:lang w:val="en-US"/>
        </w:rPr>
        <w:t>MyWay</w:t>
      </w:r>
      <w:proofErr w:type="spellEnd"/>
      <w:r w:rsidRPr="00066724">
        <w:rPr>
          <w:rFonts w:asciiTheme="minorHAnsi" w:hAnsiTheme="minorHAnsi" w:cs="Calibri"/>
          <w:szCs w:val="24"/>
          <w:lang w:val="en-US"/>
        </w:rPr>
        <w:t xml:space="preserve"> Digital</w:t>
      </w:r>
      <w:r w:rsidR="00004AE0" w:rsidRPr="00066724">
        <w:rPr>
          <w:rFonts w:asciiTheme="minorHAnsi" w:hAnsiTheme="minorHAnsi" w:cs="Calibri"/>
          <w:szCs w:val="24"/>
          <w:lang w:val="en-US"/>
        </w:rPr>
        <w:t xml:space="preserve"> Team</w:t>
      </w:r>
    </w:p>
    <w:p w14:paraId="43281442" w14:textId="26565FC7" w:rsidR="00511D70" w:rsidRDefault="00511D70" w:rsidP="00C0633A">
      <w:pPr>
        <w:jc w:val="both"/>
        <w:rPr>
          <w:rFonts w:asciiTheme="minorHAnsi" w:eastAsia="Times New Roman" w:hAnsiTheme="minorHAnsi"/>
          <w:b/>
          <w:bCs/>
          <w:lang w:eastAsia="en-GB"/>
        </w:rPr>
      </w:pPr>
    </w:p>
    <w:p w14:paraId="1601A2B9" w14:textId="5AA5155B" w:rsidR="003963B6" w:rsidRDefault="00750632" w:rsidP="00C0633A">
      <w:pPr>
        <w:jc w:val="both"/>
        <w:rPr>
          <w:rFonts w:asciiTheme="minorHAnsi" w:eastAsia="Times New Roman" w:hAnsiTheme="minorHAnsi" w:cstheme="minorHAnsi"/>
          <w:b/>
          <w:bCs/>
          <w:szCs w:val="24"/>
          <w:lang w:eastAsia="en-GB"/>
        </w:rPr>
      </w:pPr>
      <w:r w:rsidRPr="00C3614F">
        <w:rPr>
          <w:noProof/>
        </w:rPr>
        <w:drawing>
          <wp:anchor distT="0" distB="0" distL="114300" distR="114300" simplePos="0" relativeHeight="251658242" behindDoc="0" locked="0" layoutInCell="1" allowOverlap="1" wp14:anchorId="295825E8" wp14:editId="148083C9">
            <wp:simplePos x="0" y="0"/>
            <wp:positionH relativeFrom="margin">
              <wp:posOffset>4315460</wp:posOffset>
            </wp:positionH>
            <wp:positionV relativeFrom="margin">
              <wp:posOffset>7176135</wp:posOffset>
            </wp:positionV>
            <wp:extent cx="1447800" cy="756920"/>
            <wp:effectExtent l="0" t="0" r="0" b="508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C3E">
        <w:rPr>
          <w:noProof/>
        </w:rPr>
        <w:drawing>
          <wp:anchor distT="0" distB="0" distL="114300" distR="114300" simplePos="0" relativeHeight="251658241" behindDoc="0" locked="0" layoutInCell="1" allowOverlap="1" wp14:anchorId="76B3A806" wp14:editId="13A310B0">
            <wp:simplePos x="0" y="0"/>
            <wp:positionH relativeFrom="margin">
              <wp:posOffset>0</wp:posOffset>
            </wp:positionH>
            <wp:positionV relativeFrom="paragraph">
              <wp:posOffset>433070</wp:posOffset>
            </wp:positionV>
            <wp:extent cx="1837055" cy="657225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3B6" w:rsidRPr="113A7CC2">
        <w:rPr>
          <w:rFonts w:asciiTheme="minorHAnsi" w:eastAsia="Times New Roman" w:hAnsiTheme="minorHAnsi"/>
          <w:b/>
          <w:bCs/>
          <w:lang w:eastAsia="en-GB"/>
        </w:rPr>
        <w:br w:type="page"/>
      </w:r>
    </w:p>
    <w:p w14:paraId="1D9D2D26" w14:textId="77777777" w:rsidR="006E3191" w:rsidRPr="00D036DC" w:rsidRDefault="006E3191" w:rsidP="006E3191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r w:rsidRPr="00D036DC">
        <w:rPr>
          <w:rFonts w:asciiTheme="minorHAnsi" w:eastAsia="Times New Roman" w:hAnsiTheme="minorHAnsi" w:cstheme="minorHAnsi"/>
          <w:b/>
          <w:bCs/>
          <w:szCs w:val="24"/>
          <w:lang w:eastAsia="en-GB"/>
        </w:rPr>
        <w:lastRenderedPageBreak/>
        <w:t>Local endorsements for this service</w:t>
      </w:r>
      <w:r w:rsidRPr="00D036DC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1"/>
        <w:gridCol w:w="3750"/>
      </w:tblGrid>
      <w:tr w:rsidR="006E3191" w:rsidRPr="00D036DC" w14:paraId="40582BB0" w14:textId="77777777" w:rsidTr="113A7CC2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C0D4" w14:textId="6A39D39F" w:rsidR="006E3191" w:rsidRPr="00D036DC" w:rsidRDefault="0061726F" w:rsidP="113A7CC2">
            <w:pPr>
              <w:spacing w:after="0" w:line="240" w:lineRule="auto"/>
              <w:textAlignment w:val="baseline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noProof/>
                <w:lang w:eastAsia="en-GB"/>
              </w:rPr>
              <w:drawing>
                <wp:inline distT="0" distB="0" distL="0" distR="0" wp14:anchorId="477858DF" wp14:editId="73D31E41">
                  <wp:extent cx="3315455" cy="431898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455" cy="43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75D6F" w14:textId="77777777" w:rsidR="006E3191" w:rsidRPr="00D036DC" w:rsidRDefault="006E3191" w:rsidP="005A2421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D036DC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</w:tr>
    </w:tbl>
    <w:p w14:paraId="1190D9E7" w14:textId="295FF414" w:rsidR="006E3191" w:rsidRDefault="006E3191" w:rsidP="006E3191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  <w:bookmarkStart w:id="0" w:name="_Hlk43912697"/>
      <w:r w:rsidRPr="00B53CE8">
        <w:rPr>
          <w:rFonts w:asciiTheme="minorHAnsi" w:eastAsia="Times New Roman" w:hAnsiTheme="minorHAnsi" w:cstheme="minorHAnsi"/>
          <w:szCs w:val="24"/>
          <w:lang w:eastAsia="en-GB"/>
        </w:rPr>
        <w:t xml:space="preserve">We endorse and support the use of </w:t>
      </w:r>
      <w:proofErr w:type="spellStart"/>
      <w:r w:rsidRPr="00B53CE8">
        <w:rPr>
          <w:rFonts w:asciiTheme="minorHAnsi" w:eastAsia="Times New Roman" w:hAnsiTheme="minorHAnsi" w:cstheme="minorHAnsi"/>
          <w:szCs w:val="24"/>
          <w:lang w:eastAsia="en-GB"/>
        </w:rPr>
        <w:t>My</w:t>
      </w:r>
      <w:r w:rsidR="0061726F">
        <w:rPr>
          <w:rFonts w:asciiTheme="minorHAnsi" w:eastAsia="Times New Roman" w:hAnsiTheme="minorHAnsi" w:cstheme="minorHAnsi"/>
          <w:szCs w:val="24"/>
          <w:lang w:eastAsia="en-GB"/>
        </w:rPr>
        <w:t>Way</w:t>
      </w:r>
      <w:proofErr w:type="spellEnd"/>
      <w:r w:rsidR="0061726F">
        <w:rPr>
          <w:rFonts w:asciiTheme="minorHAnsi" w:eastAsia="Times New Roman" w:hAnsiTheme="minorHAnsi" w:cstheme="minorHAnsi"/>
          <w:szCs w:val="24"/>
          <w:lang w:eastAsia="en-GB"/>
        </w:rPr>
        <w:t xml:space="preserve"> Diabetes</w:t>
      </w:r>
      <w:r w:rsidRPr="00B53CE8">
        <w:rPr>
          <w:rFonts w:asciiTheme="minorHAnsi" w:eastAsia="Times New Roman" w:hAnsiTheme="minorHAnsi" w:cstheme="minorHAnsi"/>
          <w:szCs w:val="24"/>
          <w:lang w:eastAsia="en-GB"/>
        </w:rPr>
        <w:t xml:space="preserve">. </w:t>
      </w:r>
      <w:r>
        <w:rPr>
          <w:rFonts w:asciiTheme="minorHAnsi" w:eastAsia="Times New Roman" w:hAnsiTheme="minorHAnsi" w:cstheme="minorHAnsi"/>
          <w:szCs w:val="24"/>
          <w:lang w:eastAsia="en-GB"/>
        </w:rPr>
        <w:t xml:space="preserve">We are confident that all IG and </w:t>
      </w:r>
      <w:r w:rsidRPr="00973971">
        <w:rPr>
          <w:rFonts w:asciiTheme="minorHAnsi" w:eastAsia="Times New Roman" w:hAnsiTheme="minorHAnsi" w:cstheme="minorHAnsi"/>
          <w:szCs w:val="24"/>
          <w:lang w:eastAsia="en-GB"/>
        </w:rPr>
        <w:t xml:space="preserve">security issues are properly covered. </w:t>
      </w:r>
      <w:r>
        <w:rPr>
          <w:rFonts w:asciiTheme="minorHAnsi" w:eastAsia="Times New Roman" w:hAnsiTheme="minorHAnsi" w:cstheme="minorHAnsi"/>
          <w:szCs w:val="24"/>
          <w:lang w:eastAsia="en-GB"/>
        </w:rPr>
        <w:t>Please ensure</w:t>
      </w:r>
      <w:r w:rsidRPr="00973971">
        <w:rPr>
          <w:rFonts w:asciiTheme="minorHAnsi" w:eastAsia="Times New Roman" w:hAnsiTheme="minorHAnsi" w:cstheme="minorHAnsi"/>
          <w:szCs w:val="24"/>
          <w:lang w:eastAsia="en-GB"/>
        </w:rPr>
        <w:t xml:space="preserve"> your patients a</w:t>
      </w:r>
      <w:r w:rsidR="003913C6">
        <w:rPr>
          <w:rFonts w:asciiTheme="minorHAnsi" w:eastAsia="Times New Roman" w:hAnsiTheme="minorHAnsi" w:cstheme="minorHAnsi"/>
          <w:szCs w:val="24"/>
          <w:lang w:eastAsia="en-GB"/>
        </w:rPr>
        <w:t>re a</w:t>
      </w:r>
      <w:r w:rsidRPr="00973971">
        <w:rPr>
          <w:rFonts w:asciiTheme="minorHAnsi" w:eastAsia="Times New Roman" w:hAnsiTheme="minorHAnsi" w:cstheme="minorHAnsi"/>
          <w:szCs w:val="24"/>
          <w:lang w:eastAsia="en-GB"/>
        </w:rPr>
        <w:t xml:space="preserve">ware of </w:t>
      </w:r>
      <w:proofErr w:type="spellStart"/>
      <w:r w:rsidR="0061726F">
        <w:rPr>
          <w:rFonts w:asciiTheme="minorHAnsi" w:eastAsia="Times New Roman" w:hAnsiTheme="minorHAnsi" w:cstheme="minorHAnsi"/>
          <w:szCs w:val="24"/>
          <w:lang w:eastAsia="en-GB"/>
        </w:rPr>
        <w:t>MyWay</w:t>
      </w:r>
      <w:proofErr w:type="spellEnd"/>
      <w:r w:rsidR="0061726F">
        <w:rPr>
          <w:rFonts w:asciiTheme="minorHAnsi" w:eastAsia="Times New Roman" w:hAnsiTheme="minorHAnsi" w:cstheme="minorHAnsi"/>
          <w:szCs w:val="24"/>
          <w:lang w:eastAsia="en-GB"/>
        </w:rPr>
        <w:t xml:space="preserve"> Diabetes </w:t>
      </w:r>
      <w:r w:rsidRPr="00973971">
        <w:rPr>
          <w:rFonts w:asciiTheme="minorHAnsi" w:eastAsia="Times New Roman" w:hAnsiTheme="minorHAnsi" w:cstheme="minorHAnsi"/>
          <w:szCs w:val="24"/>
          <w:lang w:eastAsia="en-GB"/>
        </w:rPr>
        <w:t xml:space="preserve">and encourage anyone with diabetes or an interest in </w:t>
      </w:r>
      <w:r>
        <w:rPr>
          <w:rFonts w:asciiTheme="minorHAnsi" w:eastAsia="Times New Roman" w:hAnsiTheme="minorHAnsi" w:cstheme="minorHAnsi"/>
          <w:szCs w:val="24"/>
          <w:lang w:eastAsia="en-GB"/>
        </w:rPr>
        <w:t>it</w:t>
      </w:r>
      <w:r w:rsidRPr="00973971">
        <w:rPr>
          <w:rFonts w:asciiTheme="minorHAnsi" w:eastAsia="Times New Roman" w:hAnsiTheme="minorHAnsi" w:cstheme="minorHAnsi"/>
          <w:szCs w:val="24"/>
          <w:lang w:eastAsia="en-GB"/>
        </w:rPr>
        <w:t xml:space="preserve"> to u</w:t>
      </w:r>
      <w:r>
        <w:rPr>
          <w:rFonts w:asciiTheme="minorHAnsi" w:eastAsia="Times New Roman" w:hAnsiTheme="minorHAnsi" w:cstheme="minorHAnsi"/>
          <w:szCs w:val="24"/>
          <w:lang w:eastAsia="en-GB"/>
        </w:rPr>
        <w:t>se</w:t>
      </w:r>
      <w:r w:rsidRPr="00973971">
        <w:rPr>
          <w:rFonts w:asciiTheme="minorHAnsi" w:eastAsia="Times New Roman" w:hAnsiTheme="minorHAnsi" w:cstheme="minorHAnsi"/>
          <w:szCs w:val="24"/>
          <w:lang w:eastAsia="en-GB"/>
        </w:rPr>
        <w:t xml:space="preserve"> the site.</w:t>
      </w:r>
      <w:r w:rsidRPr="00973971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</w:p>
    <w:p w14:paraId="7D043A06" w14:textId="77777777" w:rsidR="006E3191" w:rsidRPr="00973971" w:rsidRDefault="006E3191" w:rsidP="006E3191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val="en-US" w:eastAsia="en-GB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8"/>
      </w:tblGrid>
      <w:tr w:rsidR="006E3191" w:rsidRPr="0087221F" w14:paraId="1BE6B4D6" w14:textId="77777777" w:rsidTr="113A7CC2">
        <w:tc>
          <w:tcPr>
            <w:tcW w:w="4508" w:type="dxa"/>
          </w:tcPr>
          <w:p w14:paraId="2632E07B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bookmarkStart w:id="1" w:name="_Hlk44516518"/>
            <w:bookmarkEnd w:id="0"/>
            <w:r w:rsidRPr="0087221F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4DE7F69" wp14:editId="66CA977D">
                  <wp:extent cx="1806575" cy="687705"/>
                  <wp:effectExtent l="0" t="0" r="3175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08DAA288" w14:textId="77777777" w:rsidR="006E3191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699F8B3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228708" wp14:editId="2D1F86F0">
                  <wp:extent cx="702310" cy="285115"/>
                  <wp:effectExtent l="0" t="0" r="2540" b="635"/>
                  <wp:docPr id="911022000" name="Picture 219" descr="cid:566072fb-cc82-4a84-b2ba-cf118f28e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91" w:rsidRPr="0087221F" w14:paraId="1F251F72" w14:textId="77777777" w:rsidTr="113A7CC2">
        <w:tc>
          <w:tcPr>
            <w:tcW w:w="4508" w:type="dxa"/>
          </w:tcPr>
          <w:p w14:paraId="7CB425FE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 Sunil Nair PhD FRCP                                                            </w:t>
            </w:r>
          </w:p>
          <w:p w14:paraId="26228094" w14:textId="77777777" w:rsidR="006E3191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Consultant in Diabetes &amp; Endocrinology Clinical Service Lead - Countess of Chester Hospital NHS Foundation Trust</w:t>
            </w:r>
          </w:p>
          <w:p w14:paraId="14AB789F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848" w:type="dxa"/>
          </w:tcPr>
          <w:p w14:paraId="113F30D9" w14:textId="77777777" w:rsidR="006E3191" w:rsidRPr="0087221F" w:rsidRDefault="006E3191" w:rsidP="005A2421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7221F">
              <w:rPr>
                <w:rFonts w:asciiTheme="minorHAnsi" w:eastAsia="Times New Roman" w:hAnsiTheme="minorHAnsi" w:cstheme="minorHAnsi"/>
                <w:color w:val="201F1E"/>
                <w:sz w:val="20"/>
                <w:szCs w:val="20"/>
                <w:shd w:val="clear" w:color="auto" w:fill="FFFFFF"/>
              </w:rPr>
              <w:t>Professor Sarah O'Brien</w:t>
            </w:r>
          </w:p>
          <w:p w14:paraId="4041BA71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Clinical Accountable Officer Cheshire CCG</w:t>
            </w:r>
          </w:p>
          <w:p w14:paraId="349A5113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E3191" w:rsidRPr="0087221F" w14:paraId="771C0992" w14:textId="77777777" w:rsidTr="113A7CC2">
        <w:tc>
          <w:tcPr>
            <w:tcW w:w="4508" w:type="dxa"/>
          </w:tcPr>
          <w:p w14:paraId="6E340E36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E1BADE3" wp14:editId="46EAAA7E">
                  <wp:extent cx="1638300" cy="800100"/>
                  <wp:effectExtent l="0" t="0" r="0" b="0"/>
                  <wp:docPr id="215" name="Picture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5E12177D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9B7320" wp14:editId="2315DF0D">
                  <wp:extent cx="1057275" cy="489585"/>
                  <wp:effectExtent l="0" t="0" r="9525" b="5715"/>
                  <wp:docPr id="1612771207" name="Pictur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91" w:rsidRPr="0087221F" w14:paraId="536732B4" w14:textId="77777777" w:rsidTr="113A7CC2">
        <w:tc>
          <w:tcPr>
            <w:tcW w:w="4508" w:type="dxa"/>
          </w:tcPr>
          <w:p w14:paraId="09A82D37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Dr. Sakthi </w:t>
            </w:r>
            <w:proofErr w:type="spellStart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Karunanithi</w:t>
            </w:r>
            <w:proofErr w:type="spellEnd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MBBS M.D. MPH FFPH</w:t>
            </w:r>
          </w:p>
          <w:p w14:paraId="13DB3E2C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Director of Public Health, Lancashire County Council</w:t>
            </w:r>
          </w:p>
        </w:tc>
        <w:tc>
          <w:tcPr>
            <w:tcW w:w="4848" w:type="dxa"/>
          </w:tcPr>
          <w:p w14:paraId="5CECD162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Dr Rahul Thakur</w:t>
            </w:r>
          </w:p>
          <w:p w14:paraId="04298DAC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Clinical Lead in Diabetes East Lancashire CCG</w:t>
            </w:r>
          </w:p>
          <w:p w14:paraId="492CB6A2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E3191" w:rsidRPr="0087221F" w14:paraId="085C9C9E" w14:textId="77777777" w:rsidTr="113A7CC2">
        <w:tc>
          <w:tcPr>
            <w:tcW w:w="4508" w:type="dxa"/>
          </w:tcPr>
          <w:p w14:paraId="3910F2AA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1482D74" wp14:editId="69047B5A">
                  <wp:extent cx="1170305" cy="768096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993"/>
                          <a:stretch/>
                        </pic:blipFill>
                        <pic:spPr bwMode="auto">
                          <a:xfrm>
                            <a:off x="0" y="0"/>
                            <a:ext cx="1170305" cy="76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5A3A4457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BFD1F15" wp14:editId="3ADA9DF4">
                  <wp:extent cx="2077720" cy="672465"/>
                  <wp:effectExtent l="0" t="0" r="0" b="0"/>
                  <wp:docPr id="120745141" name="Picture 221" descr="electronic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720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91" w:rsidRPr="0087221F" w14:paraId="3D70E7ED" w14:textId="77777777" w:rsidTr="113A7CC2">
        <w:tc>
          <w:tcPr>
            <w:tcW w:w="4508" w:type="dxa"/>
          </w:tcPr>
          <w:p w14:paraId="63F11929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 Cheong </w:t>
            </w:r>
            <w:proofErr w:type="spellStart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Ooi</w:t>
            </w:r>
            <w:proofErr w:type="spellEnd"/>
          </w:p>
          <w:p w14:paraId="335F29D7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Consultant Physician in Diabetes and Endocrinology</w:t>
            </w:r>
          </w:p>
          <w:p w14:paraId="64D4DED1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Clinical Lead (Cheshire and Merseyside)</w:t>
            </w:r>
          </w:p>
        </w:tc>
        <w:tc>
          <w:tcPr>
            <w:tcW w:w="4848" w:type="dxa"/>
          </w:tcPr>
          <w:p w14:paraId="5574DD3A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Dr </w:t>
            </w:r>
            <w:proofErr w:type="spellStart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Sumudu</w:t>
            </w:r>
            <w:proofErr w:type="spellEnd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Bujawansa</w:t>
            </w:r>
            <w:proofErr w:type="spellEnd"/>
          </w:p>
          <w:p w14:paraId="7F57EA16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Clinical Director</w:t>
            </w:r>
          </w:p>
          <w:p w14:paraId="6ABC3D09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Diabetes &amp; Endocrinology Department</w:t>
            </w:r>
          </w:p>
          <w:p w14:paraId="527E639A" w14:textId="77777777" w:rsidR="006E3191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 Helens and </w:t>
            </w:r>
            <w:proofErr w:type="spellStart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Knowsley</w:t>
            </w:r>
            <w:proofErr w:type="spellEnd"/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Teaching Hospitals NHS Trust</w:t>
            </w:r>
          </w:p>
          <w:p w14:paraId="55BFE2E9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E3191" w:rsidRPr="0087221F" w14:paraId="06F5ED93" w14:textId="77777777" w:rsidTr="113A7CC2">
        <w:tc>
          <w:tcPr>
            <w:tcW w:w="4508" w:type="dxa"/>
          </w:tcPr>
          <w:p w14:paraId="2F7E3C6D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noProof/>
                <w:color w:val="1F497D"/>
                <w:sz w:val="20"/>
                <w:szCs w:val="20"/>
                <w:lang w:eastAsia="en-GB"/>
              </w:rPr>
              <w:drawing>
                <wp:inline distT="0" distB="0" distL="0" distR="0" wp14:anchorId="1E96173C" wp14:editId="7F061449">
                  <wp:extent cx="1454753" cy="504748"/>
                  <wp:effectExtent l="0" t="0" r="0" b="0"/>
                  <wp:docPr id="218" name="Picture 218" descr="cid:image002.jpg@01D6513F.99CA74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2.jpg@01D6513F.99CA74A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r:link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19" b="18787"/>
                          <a:stretch/>
                        </pic:blipFill>
                        <pic:spPr bwMode="auto">
                          <a:xfrm>
                            <a:off x="0" y="0"/>
                            <a:ext cx="1455420" cy="50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18E0E676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7453D44" wp14:editId="264C2036">
                  <wp:extent cx="1955800" cy="497434"/>
                  <wp:effectExtent l="0" t="0" r="635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988"/>
                          <a:stretch/>
                        </pic:blipFill>
                        <pic:spPr bwMode="auto">
                          <a:xfrm>
                            <a:off x="0" y="0"/>
                            <a:ext cx="1955800" cy="49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91" w:rsidRPr="0087221F" w14:paraId="6252A4F6" w14:textId="77777777" w:rsidTr="113A7CC2">
        <w:tc>
          <w:tcPr>
            <w:tcW w:w="4508" w:type="dxa"/>
          </w:tcPr>
          <w:p w14:paraId="23A7D66D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Julie Brake</w:t>
            </w:r>
          </w:p>
          <w:p w14:paraId="78D9EC03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Diabetes Nurse Consultant </w:t>
            </w:r>
          </w:p>
          <w:p w14:paraId="5B4015D1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Royal Liverpool University Hospital NHS Trust</w:t>
            </w:r>
          </w:p>
        </w:tc>
        <w:tc>
          <w:tcPr>
            <w:tcW w:w="4848" w:type="dxa"/>
          </w:tcPr>
          <w:p w14:paraId="4491CDF7" w14:textId="77777777" w:rsidR="006E3191" w:rsidRPr="0087221F" w:rsidRDefault="006E3191" w:rsidP="005A2421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Dr Nigel Taylor</w:t>
            </w:r>
          </w:p>
          <w:p w14:paraId="28974ACF" w14:textId="77777777" w:rsidR="006E3191" w:rsidRPr="0087221F" w:rsidRDefault="006E3191" w:rsidP="005A2421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Clinical Lead for CVD &amp;</w:t>
            </w:r>
          </w:p>
          <w:p w14:paraId="4F1DA504" w14:textId="77777777" w:rsidR="006E3191" w:rsidRPr="0087221F" w:rsidRDefault="006E3191" w:rsidP="005A2421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Respiratory Long-Term Conditions</w:t>
            </w:r>
          </w:p>
          <w:p w14:paraId="3F505EAC" w14:textId="77777777" w:rsidR="006E3191" w:rsidRDefault="006E3191" w:rsidP="005A2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NHS South Sefton CCG and CVD for NHS Southport and Formby CCG</w:t>
            </w:r>
          </w:p>
          <w:p w14:paraId="094CCC9F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E3191" w:rsidRPr="0087221F" w14:paraId="04744876" w14:textId="77777777" w:rsidTr="113A7CC2">
        <w:tc>
          <w:tcPr>
            <w:tcW w:w="4508" w:type="dxa"/>
          </w:tcPr>
          <w:p w14:paraId="178F49DC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517C8E89" wp14:editId="3274EC38">
                  <wp:extent cx="1222375" cy="760730"/>
                  <wp:effectExtent l="0" t="0" r="0" b="1270"/>
                  <wp:docPr id="223" name="Picture 223" descr="Picture 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Picture 437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03" t="73460" r="78220" b="18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76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6F114440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E3191" w:rsidRPr="0087221F" w14:paraId="347A364A" w14:textId="77777777" w:rsidTr="113A7CC2">
        <w:tc>
          <w:tcPr>
            <w:tcW w:w="4508" w:type="dxa"/>
          </w:tcPr>
          <w:p w14:paraId="7C0C780F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Dr Cathy Hay</w:t>
            </w:r>
          </w:p>
          <w:p w14:paraId="0566C333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Consultant Physician in Diabetes and Endocrinology</w:t>
            </w:r>
          </w:p>
          <w:p w14:paraId="525B36CB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7221F">
              <w:rPr>
                <w:rFonts w:asciiTheme="minorHAnsi" w:hAnsiTheme="minorHAnsi" w:cstheme="minorHAnsi"/>
                <w:sz w:val="20"/>
                <w:szCs w:val="20"/>
              </w:rPr>
              <w:t>Clinical Lead (Lancashire and South Cumbria)</w:t>
            </w:r>
          </w:p>
        </w:tc>
        <w:tc>
          <w:tcPr>
            <w:tcW w:w="4848" w:type="dxa"/>
          </w:tcPr>
          <w:p w14:paraId="1051FD97" w14:textId="77777777" w:rsidR="006E3191" w:rsidRPr="0087221F" w:rsidRDefault="006E3191" w:rsidP="005A24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bookmarkEnd w:id="1"/>
    </w:tbl>
    <w:p w14:paraId="1814460B" w14:textId="3205A524" w:rsidR="00CB479C" w:rsidRPr="00973971" w:rsidRDefault="00CB479C" w:rsidP="000A3546">
      <w:pPr>
        <w:spacing w:after="0" w:line="240" w:lineRule="auto"/>
        <w:textAlignment w:val="baseline"/>
        <w:rPr>
          <w:rFonts w:asciiTheme="minorHAnsi" w:hAnsiTheme="minorHAnsi" w:cstheme="minorHAnsi"/>
          <w:szCs w:val="24"/>
          <w:lang w:val="en-US"/>
        </w:rPr>
      </w:pPr>
    </w:p>
    <w:sectPr w:rsidR="00CB479C" w:rsidRPr="00973971" w:rsidSect="00B97079">
      <w:headerReference w:type="first" r:id="rId34"/>
      <w:footerReference w:type="first" r:id="rId35"/>
      <w:pgSz w:w="11906" w:h="16838"/>
      <w:pgMar w:top="1440" w:right="1440" w:bottom="1440" w:left="1440" w:header="708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65EE" w14:textId="77777777" w:rsidR="004E2AD8" w:rsidRDefault="004E2AD8" w:rsidP="00CB479C">
      <w:pPr>
        <w:spacing w:after="0" w:line="240" w:lineRule="auto"/>
      </w:pPr>
      <w:r>
        <w:separator/>
      </w:r>
    </w:p>
  </w:endnote>
  <w:endnote w:type="continuationSeparator" w:id="0">
    <w:p w14:paraId="3D252791" w14:textId="77777777" w:rsidR="004E2AD8" w:rsidRDefault="004E2AD8" w:rsidP="00CB479C">
      <w:pPr>
        <w:spacing w:after="0" w:line="240" w:lineRule="auto"/>
      </w:pPr>
      <w:r>
        <w:continuationSeparator/>
      </w:r>
    </w:p>
  </w:endnote>
  <w:endnote w:type="continuationNotice" w:id="1">
    <w:p w14:paraId="1E9F7F28" w14:textId="77777777" w:rsidR="004E2AD8" w:rsidRDefault="004E2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0DCC" w14:textId="3C59E06C" w:rsidR="00180022" w:rsidRDefault="001800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44615" wp14:editId="5F036F84">
              <wp:simplePos x="0" y="0"/>
              <wp:positionH relativeFrom="margin">
                <wp:align>center</wp:align>
              </wp:positionH>
              <wp:positionV relativeFrom="margin">
                <wp:posOffset>8108950</wp:posOffset>
              </wp:positionV>
              <wp:extent cx="3209925" cy="406400"/>
              <wp:effectExtent l="0" t="0" r="9525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144626" w14:textId="77777777" w:rsidR="00CB479C" w:rsidRPr="00FC4EFF" w:rsidRDefault="00CB479C" w:rsidP="00CB479C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C4EFF">
                            <w:rPr>
                              <w:sz w:val="28"/>
                              <w:szCs w:val="28"/>
                            </w:rPr>
                            <w:t>NHS England and NHS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446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638.5pt;width:252.75pt;height:32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" fillcolor="white [3201]" stroked="f" strokeweight=".5pt">
              <v:textbox>
                <w:txbxContent>
                  <w:p w14:paraId="18144626" w14:textId="77777777" w:rsidR="00CB479C" w:rsidRPr="00FC4EFF" w:rsidRDefault="00CB479C" w:rsidP="00CB479C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 w:rsidRPr="00FC4EFF">
                      <w:rPr>
                        <w:sz w:val="28"/>
                        <w:szCs w:val="28"/>
                      </w:rPr>
                      <w:t>NHS England and NHS Improvement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5E14DAE8" w14:textId="00255C3C" w:rsidR="00180022" w:rsidRDefault="00180022">
    <w:pPr>
      <w:pStyle w:val="Footer"/>
    </w:pPr>
  </w:p>
  <w:p w14:paraId="1D641AC3" w14:textId="3E4D73A2" w:rsidR="00180022" w:rsidRDefault="00180022">
    <w:pPr>
      <w:pStyle w:val="Footer"/>
    </w:pPr>
  </w:p>
  <w:p w14:paraId="17C0A614" w14:textId="6F6AB46F" w:rsidR="00180022" w:rsidRDefault="00180022">
    <w:pPr>
      <w:pStyle w:val="Footer"/>
    </w:pPr>
    <w:r w:rsidRPr="005E5831">
      <w:rPr>
        <w:noProof/>
      </w:rPr>
      <w:drawing>
        <wp:anchor distT="0" distB="0" distL="114300" distR="114300" simplePos="0" relativeHeight="251658240" behindDoc="1" locked="0" layoutInCell="1" allowOverlap="1" wp14:anchorId="18144617" wp14:editId="1DBB1A34">
          <wp:simplePos x="0" y="0"/>
          <wp:positionH relativeFrom="page">
            <wp:align>left</wp:align>
          </wp:positionH>
          <wp:positionV relativeFrom="paragraph">
            <wp:posOffset>24765</wp:posOffset>
          </wp:positionV>
          <wp:extent cx="7563485" cy="251460"/>
          <wp:effectExtent l="0" t="0" r="0" b="0"/>
          <wp:wrapTight wrapText="bothSides">
            <wp:wrapPolygon edited="0">
              <wp:start x="10065" y="0"/>
              <wp:lineTo x="0" y="3273"/>
              <wp:lineTo x="0" y="16364"/>
              <wp:lineTo x="10065" y="19636"/>
              <wp:lineTo x="11425" y="19636"/>
              <wp:lineTo x="21544" y="16364"/>
              <wp:lineTo x="21544" y="3273"/>
              <wp:lineTo x="11425" y="0"/>
              <wp:lineTo x="10065" y="0"/>
            </wp:wrapPolygon>
          </wp:wrapTight>
          <wp:docPr id="17" name="Picture 17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44614" w14:textId="03AE0A58" w:rsidR="00CB479C" w:rsidRDefault="00CB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80AA" w14:textId="77777777" w:rsidR="004E2AD8" w:rsidRDefault="004E2AD8" w:rsidP="00CB479C">
      <w:pPr>
        <w:spacing w:after="0" w:line="240" w:lineRule="auto"/>
      </w:pPr>
      <w:r>
        <w:separator/>
      </w:r>
    </w:p>
  </w:footnote>
  <w:footnote w:type="continuationSeparator" w:id="0">
    <w:p w14:paraId="7AA16D8A" w14:textId="77777777" w:rsidR="004E2AD8" w:rsidRDefault="004E2AD8" w:rsidP="00CB479C">
      <w:pPr>
        <w:spacing w:after="0" w:line="240" w:lineRule="auto"/>
      </w:pPr>
      <w:r>
        <w:continuationSeparator/>
      </w:r>
    </w:p>
  </w:footnote>
  <w:footnote w:type="continuationNotice" w:id="1">
    <w:p w14:paraId="4008387D" w14:textId="77777777" w:rsidR="004E2AD8" w:rsidRDefault="004E2AD8">
      <w:pPr>
        <w:spacing w:after="0" w:line="240" w:lineRule="auto"/>
      </w:pPr>
    </w:p>
  </w:footnote>
  <w:footnote w:id="2">
    <w:p w14:paraId="596E966D" w14:textId="77777777" w:rsidR="005E1BA5" w:rsidRPr="00907E24" w:rsidRDefault="005E1BA5" w:rsidP="005E1BA5">
      <w:pPr>
        <w:rPr>
          <w:rFonts w:ascii="Segoe UI" w:hAnsi="Segoe UI" w:cs="Segoe UI"/>
          <w:sz w:val="21"/>
          <w:szCs w:val="21"/>
        </w:rPr>
      </w:pPr>
      <w:r>
        <w:rPr>
          <w:rStyle w:val="FootnoteReference"/>
        </w:rPr>
        <w:footnoteRef/>
      </w:r>
      <w:r>
        <w:t xml:space="preserve"> </w:t>
      </w:r>
      <w:hyperlink r:id="rId1" w:tgtFrame="_blank" w:tooltip="https://www.diabetes.org.uk/resources-s3/2017-11/diabetes_in_the_uk_2010.pdf" w:history="1">
        <w:r w:rsidRPr="00907E24">
          <w:rPr>
            <w:rStyle w:val="Hyperlink"/>
            <w:rFonts w:cs="Arial"/>
            <w:sz w:val="16"/>
            <w:szCs w:val="16"/>
          </w:rPr>
          <w:t>https://www.diabetes.org.uk/resources-s3/2017-11/diabetes_in_the_uk_2010.pdf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6D86" w14:textId="69EE2667" w:rsidR="00D153E1" w:rsidRDefault="0061726F" w:rsidP="00B00870">
    <w:pPr>
      <w:pStyle w:val="Header"/>
      <w:jc w:val="center"/>
    </w:pPr>
    <w:r>
      <w:rPr>
        <w:noProof/>
      </w:rPr>
      <w:drawing>
        <wp:inline distT="0" distB="0" distL="0" distR="0" wp14:anchorId="704435B6" wp14:editId="3FBCA2B0">
          <wp:extent cx="2171700" cy="28290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109" cy="28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5D87">
      <w:rPr>
        <w:noProof/>
      </w:rPr>
      <w:drawing>
        <wp:anchor distT="0" distB="0" distL="114300" distR="114300" simplePos="0" relativeHeight="251658243" behindDoc="0" locked="0" layoutInCell="1" allowOverlap="1" wp14:anchorId="1DD7E69E" wp14:editId="01017940">
          <wp:simplePos x="0" y="0"/>
          <wp:positionH relativeFrom="margin">
            <wp:posOffset>4714875</wp:posOffset>
          </wp:positionH>
          <wp:positionV relativeFrom="margin">
            <wp:posOffset>-523875</wp:posOffset>
          </wp:positionV>
          <wp:extent cx="1447800" cy="756920"/>
          <wp:effectExtent l="0" t="0" r="0" b="508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3E1">
      <w:rPr>
        <w:noProof/>
      </w:rPr>
      <w:drawing>
        <wp:anchor distT="0" distB="0" distL="114300" distR="114300" simplePos="0" relativeHeight="251658241" behindDoc="0" locked="0" layoutInCell="1" allowOverlap="1" wp14:anchorId="47C4B195" wp14:editId="4BB543C3">
          <wp:simplePos x="0" y="0"/>
          <wp:positionH relativeFrom="margin">
            <wp:align>left</wp:align>
          </wp:positionH>
          <wp:positionV relativeFrom="topMargin">
            <wp:posOffset>446481</wp:posOffset>
          </wp:positionV>
          <wp:extent cx="810895" cy="328930"/>
          <wp:effectExtent l="0" t="0" r="825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B84"/>
    <w:multiLevelType w:val="multilevel"/>
    <w:tmpl w:val="F47A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E51D7"/>
    <w:multiLevelType w:val="hybridMultilevel"/>
    <w:tmpl w:val="BFBC1D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B0539"/>
    <w:multiLevelType w:val="hybridMultilevel"/>
    <w:tmpl w:val="C858664C"/>
    <w:lvl w:ilvl="0" w:tplc="AA52A6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E1B3E"/>
    <w:multiLevelType w:val="multilevel"/>
    <w:tmpl w:val="9588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63393"/>
    <w:multiLevelType w:val="hybridMultilevel"/>
    <w:tmpl w:val="ADBA2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C5733"/>
    <w:multiLevelType w:val="hybridMultilevel"/>
    <w:tmpl w:val="32C61D9A"/>
    <w:lvl w:ilvl="0" w:tplc="117C1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E0B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29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C5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80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A2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4E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2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ED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A1079A"/>
    <w:multiLevelType w:val="multilevel"/>
    <w:tmpl w:val="AA3AE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61406"/>
    <w:multiLevelType w:val="hybridMultilevel"/>
    <w:tmpl w:val="A5E26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1700"/>
    <w:multiLevelType w:val="multilevel"/>
    <w:tmpl w:val="2A649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7636B"/>
    <w:multiLevelType w:val="multilevel"/>
    <w:tmpl w:val="8BFCD97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723432"/>
    <w:multiLevelType w:val="hybridMultilevel"/>
    <w:tmpl w:val="387A0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D3D19"/>
    <w:multiLevelType w:val="hybridMultilevel"/>
    <w:tmpl w:val="C33C5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21608"/>
    <w:multiLevelType w:val="hybridMultilevel"/>
    <w:tmpl w:val="17AEC7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D24"/>
    <w:multiLevelType w:val="multilevel"/>
    <w:tmpl w:val="B1160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3E28B8"/>
    <w:multiLevelType w:val="multilevel"/>
    <w:tmpl w:val="84401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75E9B"/>
    <w:multiLevelType w:val="hybridMultilevel"/>
    <w:tmpl w:val="35A68AC2"/>
    <w:lvl w:ilvl="0" w:tplc="95F2F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E5D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0A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4A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80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0C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EC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2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C8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41B5"/>
    <w:multiLevelType w:val="multilevel"/>
    <w:tmpl w:val="E7DC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4120A8"/>
    <w:multiLevelType w:val="multilevel"/>
    <w:tmpl w:val="EB604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FB7726"/>
    <w:multiLevelType w:val="hybridMultilevel"/>
    <w:tmpl w:val="6608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62569"/>
    <w:multiLevelType w:val="hybridMultilevel"/>
    <w:tmpl w:val="AC5605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"/>
  </w:num>
  <w:num w:numId="14">
    <w:abstractNumId w:val="18"/>
  </w:num>
  <w:num w:numId="15">
    <w:abstractNumId w:val="19"/>
  </w:num>
  <w:num w:numId="16">
    <w:abstractNumId w:val="2"/>
  </w:num>
  <w:num w:numId="17">
    <w:abstractNumId w:val="7"/>
  </w:num>
  <w:num w:numId="18">
    <w:abstractNumId w:val="15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04AE0"/>
    <w:rsid w:val="00012418"/>
    <w:rsid w:val="0001309C"/>
    <w:rsid w:val="0002450A"/>
    <w:rsid w:val="000363C0"/>
    <w:rsid w:val="000441EC"/>
    <w:rsid w:val="00050320"/>
    <w:rsid w:val="000524BD"/>
    <w:rsid w:val="000532BB"/>
    <w:rsid w:val="00054049"/>
    <w:rsid w:val="00061814"/>
    <w:rsid w:val="00064292"/>
    <w:rsid w:val="00065E79"/>
    <w:rsid w:val="00066724"/>
    <w:rsid w:val="00077E18"/>
    <w:rsid w:val="00097D93"/>
    <w:rsid w:val="000A3546"/>
    <w:rsid w:val="000A6153"/>
    <w:rsid w:val="000B3EBD"/>
    <w:rsid w:val="000B6722"/>
    <w:rsid w:val="000C6742"/>
    <w:rsid w:val="000D6934"/>
    <w:rsid w:val="000E1520"/>
    <w:rsid w:val="000F4199"/>
    <w:rsid w:val="000F4901"/>
    <w:rsid w:val="000F5974"/>
    <w:rsid w:val="001007B2"/>
    <w:rsid w:val="0010477A"/>
    <w:rsid w:val="001315D6"/>
    <w:rsid w:val="00133131"/>
    <w:rsid w:val="00133CAC"/>
    <w:rsid w:val="00135EC8"/>
    <w:rsid w:val="00136DFF"/>
    <w:rsid w:val="00137B06"/>
    <w:rsid w:val="00140686"/>
    <w:rsid w:val="00140784"/>
    <w:rsid w:val="0014105B"/>
    <w:rsid w:val="00145947"/>
    <w:rsid w:val="00145B3B"/>
    <w:rsid w:val="0014638B"/>
    <w:rsid w:val="001550BA"/>
    <w:rsid w:val="0017770A"/>
    <w:rsid w:val="00180022"/>
    <w:rsid w:val="00183F29"/>
    <w:rsid w:val="001875FC"/>
    <w:rsid w:val="001A7D0B"/>
    <w:rsid w:val="001B04AB"/>
    <w:rsid w:val="001B0787"/>
    <w:rsid w:val="001B475B"/>
    <w:rsid w:val="001B623F"/>
    <w:rsid w:val="001B7E54"/>
    <w:rsid w:val="001C74CD"/>
    <w:rsid w:val="001C7618"/>
    <w:rsid w:val="001D02AC"/>
    <w:rsid w:val="001D23C4"/>
    <w:rsid w:val="001E08A3"/>
    <w:rsid w:val="001E2A82"/>
    <w:rsid w:val="001F3B7B"/>
    <w:rsid w:val="00206178"/>
    <w:rsid w:val="00206B17"/>
    <w:rsid w:val="00207AA1"/>
    <w:rsid w:val="002107EE"/>
    <w:rsid w:val="002127E5"/>
    <w:rsid w:val="0021299E"/>
    <w:rsid w:val="0025747C"/>
    <w:rsid w:val="00266EEA"/>
    <w:rsid w:val="00272F94"/>
    <w:rsid w:val="002811A1"/>
    <w:rsid w:val="00282C83"/>
    <w:rsid w:val="002972FE"/>
    <w:rsid w:val="002A1589"/>
    <w:rsid w:val="002A3E08"/>
    <w:rsid w:val="002B0499"/>
    <w:rsid w:val="002B3950"/>
    <w:rsid w:val="002B487B"/>
    <w:rsid w:val="002B5604"/>
    <w:rsid w:val="002B661E"/>
    <w:rsid w:val="002B6B74"/>
    <w:rsid w:val="002B7099"/>
    <w:rsid w:val="002C275F"/>
    <w:rsid w:val="002C3647"/>
    <w:rsid w:val="002C405B"/>
    <w:rsid w:val="002D7377"/>
    <w:rsid w:val="002E5C63"/>
    <w:rsid w:val="002F7B5F"/>
    <w:rsid w:val="003128E6"/>
    <w:rsid w:val="00321ACE"/>
    <w:rsid w:val="003268FB"/>
    <w:rsid w:val="0033695A"/>
    <w:rsid w:val="003459DD"/>
    <w:rsid w:val="00345ADB"/>
    <w:rsid w:val="00351330"/>
    <w:rsid w:val="00357C7A"/>
    <w:rsid w:val="0036257F"/>
    <w:rsid w:val="003672AB"/>
    <w:rsid w:val="00367EEB"/>
    <w:rsid w:val="00370F64"/>
    <w:rsid w:val="003772AE"/>
    <w:rsid w:val="003913C6"/>
    <w:rsid w:val="00393C55"/>
    <w:rsid w:val="003963B6"/>
    <w:rsid w:val="003A29F7"/>
    <w:rsid w:val="003A2FB7"/>
    <w:rsid w:val="003A4C57"/>
    <w:rsid w:val="003A543F"/>
    <w:rsid w:val="003B61C4"/>
    <w:rsid w:val="003C0ADC"/>
    <w:rsid w:val="003C5DAD"/>
    <w:rsid w:val="003C72BF"/>
    <w:rsid w:val="003D0158"/>
    <w:rsid w:val="003D3B77"/>
    <w:rsid w:val="003D54FA"/>
    <w:rsid w:val="003D6B7B"/>
    <w:rsid w:val="003E0920"/>
    <w:rsid w:val="003E2F89"/>
    <w:rsid w:val="003E3AE4"/>
    <w:rsid w:val="003F1387"/>
    <w:rsid w:val="003F20F5"/>
    <w:rsid w:val="00412146"/>
    <w:rsid w:val="00426942"/>
    <w:rsid w:val="00446121"/>
    <w:rsid w:val="00447691"/>
    <w:rsid w:val="00452FA5"/>
    <w:rsid w:val="00475D52"/>
    <w:rsid w:val="004878C0"/>
    <w:rsid w:val="004A6EF2"/>
    <w:rsid w:val="004C2844"/>
    <w:rsid w:val="004D6D6D"/>
    <w:rsid w:val="004E2AD8"/>
    <w:rsid w:val="00502EB8"/>
    <w:rsid w:val="00511D70"/>
    <w:rsid w:val="00512011"/>
    <w:rsid w:val="00515904"/>
    <w:rsid w:val="00526968"/>
    <w:rsid w:val="00531B35"/>
    <w:rsid w:val="00532773"/>
    <w:rsid w:val="00536B6E"/>
    <w:rsid w:val="00536D42"/>
    <w:rsid w:val="005372A1"/>
    <w:rsid w:val="0054019D"/>
    <w:rsid w:val="0054326D"/>
    <w:rsid w:val="005507BB"/>
    <w:rsid w:val="00564C14"/>
    <w:rsid w:val="0057211C"/>
    <w:rsid w:val="00572F2D"/>
    <w:rsid w:val="00573A75"/>
    <w:rsid w:val="00573CD9"/>
    <w:rsid w:val="005776DF"/>
    <w:rsid w:val="00586D7B"/>
    <w:rsid w:val="00592EA1"/>
    <w:rsid w:val="005A2421"/>
    <w:rsid w:val="005B226B"/>
    <w:rsid w:val="005B6A38"/>
    <w:rsid w:val="005D4D87"/>
    <w:rsid w:val="005D57E6"/>
    <w:rsid w:val="005D6FB4"/>
    <w:rsid w:val="005D7707"/>
    <w:rsid w:val="005E0EA4"/>
    <w:rsid w:val="005E1BA5"/>
    <w:rsid w:val="005F0339"/>
    <w:rsid w:val="005F4591"/>
    <w:rsid w:val="0060200D"/>
    <w:rsid w:val="006031D1"/>
    <w:rsid w:val="006041B6"/>
    <w:rsid w:val="0060449C"/>
    <w:rsid w:val="006053A2"/>
    <w:rsid w:val="0061163F"/>
    <w:rsid w:val="00611E37"/>
    <w:rsid w:val="00614C47"/>
    <w:rsid w:val="0061726F"/>
    <w:rsid w:val="0062373F"/>
    <w:rsid w:val="0062502E"/>
    <w:rsid w:val="00635D87"/>
    <w:rsid w:val="00637ED0"/>
    <w:rsid w:val="00642AC4"/>
    <w:rsid w:val="006435E6"/>
    <w:rsid w:val="00646B6E"/>
    <w:rsid w:val="006533B1"/>
    <w:rsid w:val="00656BFD"/>
    <w:rsid w:val="00661AFD"/>
    <w:rsid w:val="00664D17"/>
    <w:rsid w:val="00665ED4"/>
    <w:rsid w:val="006725DF"/>
    <w:rsid w:val="00681938"/>
    <w:rsid w:val="0068296A"/>
    <w:rsid w:val="00693077"/>
    <w:rsid w:val="006960C3"/>
    <w:rsid w:val="006A17BF"/>
    <w:rsid w:val="006B0189"/>
    <w:rsid w:val="006C0743"/>
    <w:rsid w:val="006C2A8E"/>
    <w:rsid w:val="006D226D"/>
    <w:rsid w:val="006E2AE2"/>
    <w:rsid w:val="006E2B03"/>
    <w:rsid w:val="006E3191"/>
    <w:rsid w:val="006F29CA"/>
    <w:rsid w:val="0071323D"/>
    <w:rsid w:val="00716454"/>
    <w:rsid w:val="00724DF5"/>
    <w:rsid w:val="00727F63"/>
    <w:rsid w:val="00730F12"/>
    <w:rsid w:val="00731F85"/>
    <w:rsid w:val="0073630D"/>
    <w:rsid w:val="007367C8"/>
    <w:rsid w:val="00750632"/>
    <w:rsid w:val="00754908"/>
    <w:rsid w:val="00756F72"/>
    <w:rsid w:val="007604E3"/>
    <w:rsid w:val="007671AF"/>
    <w:rsid w:val="00782FF8"/>
    <w:rsid w:val="007A358D"/>
    <w:rsid w:val="007A55B3"/>
    <w:rsid w:val="007B0D01"/>
    <w:rsid w:val="007B2B8A"/>
    <w:rsid w:val="007B3AD6"/>
    <w:rsid w:val="007B4D7F"/>
    <w:rsid w:val="007B61B1"/>
    <w:rsid w:val="007C00E9"/>
    <w:rsid w:val="007C3617"/>
    <w:rsid w:val="007C5B4D"/>
    <w:rsid w:val="007D25A1"/>
    <w:rsid w:val="007D4A7C"/>
    <w:rsid w:val="007D7B89"/>
    <w:rsid w:val="007E6C3E"/>
    <w:rsid w:val="007F1539"/>
    <w:rsid w:val="00805CC5"/>
    <w:rsid w:val="00813CA7"/>
    <w:rsid w:val="00816C0B"/>
    <w:rsid w:val="008201CA"/>
    <w:rsid w:val="0082190F"/>
    <w:rsid w:val="00821B09"/>
    <w:rsid w:val="00826AA6"/>
    <w:rsid w:val="008453D1"/>
    <w:rsid w:val="00851092"/>
    <w:rsid w:val="00856104"/>
    <w:rsid w:val="00875A92"/>
    <w:rsid w:val="00896D14"/>
    <w:rsid w:val="008A0F04"/>
    <w:rsid w:val="008A6802"/>
    <w:rsid w:val="008C347B"/>
    <w:rsid w:val="008D00C8"/>
    <w:rsid w:val="008D248B"/>
    <w:rsid w:val="008E4B8E"/>
    <w:rsid w:val="008E7639"/>
    <w:rsid w:val="009044F4"/>
    <w:rsid w:val="00907E24"/>
    <w:rsid w:val="00923562"/>
    <w:rsid w:val="0093158D"/>
    <w:rsid w:val="00934D13"/>
    <w:rsid w:val="009379D8"/>
    <w:rsid w:val="009414EB"/>
    <w:rsid w:val="00950C15"/>
    <w:rsid w:val="009518AA"/>
    <w:rsid w:val="00962D02"/>
    <w:rsid w:val="00973971"/>
    <w:rsid w:val="00974EE4"/>
    <w:rsid w:val="00975108"/>
    <w:rsid w:val="009778C2"/>
    <w:rsid w:val="00977DEE"/>
    <w:rsid w:val="009825A2"/>
    <w:rsid w:val="00997E9C"/>
    <w:rsid w:val="009A5069"/>
    <w:rsid w:val="009A60E6"/>
    <w:rsid w:val="009C7F54"/>
    <w:rsid w:val="009D786C"/>
    <w:rsid w:val="009E0EE5"/>
    <w:rsid w:val="009E4BF3"/>
    <w:rsid w:val="009E7518"/>
    <w:rsid w:val="00A0473E"/>
    <w:rsid w:val="00A115BF"/>
    <w:rsid w:val="00A15D92"/>
    <w:rsid w:val="00A17706"/>
    <w:rsid w:val="00A23970"/>
    <w:rsid w:val="00A26C41"/>
    <w:rsid w:val="00A32BE9"/>
    <w:rsid w:val="00A36E3E"/>
    <w:rsid w:val="00A419DA"/>
    <w:rsid w:val="00A4231F"/>
    <w:rsid w:val="00A6515F"/>
    <w:rsid w:val="00A72F72"/>
    <w:rsid w:val="00A75035"/>
    <w:rsid w:val="00A924A7"/>
    <w:rsid w:val="00A95D89"/>
    <w:rsid w:val="00A95F21"/>
    <w:rsid w:val="00AA0424"/>
    <w:rsid w:val="00AB2B66"/>
    <w:rsid w:val="00AD43E1"/>
    <w:rsid w:val="00AE0232"/>
    <w:rsid w:val="00AE3933"/>
    <w:rsid w:val="00AE6D0B"/>
    <w:rsid w:val="00AE6F89"/>
    <w:rsid w:val="00B00870"/>
    <w:rsid w:val="00B02514"/>
    <w:rsid w:val="00B16D58"/>
    <w:rsid w:val="00B26470"/>
    <w:rsid w:val="00B33D85"/>
    <w:rsid w:val="00B34C4D"/>
    <w:rsid w:val="00B53CE8"/>
    <w:rsid w:val="00B5694D"/>
    <w:rsid w:val="00B60DFA"/>
    <w:rsid w:val="00B61B50"/>
    <w:rsid w:val="00B673E1"/>
    <w:rsid w:val="00B674A0"/>
    <w:rsid w:val="00B76940"/>
    <w:rsid w:val="00B86EC6"/>
    <w:rsid w:val="00B9270C"/>
    <w:rsid w:val="00B934BB"/>
    <w:rsid w:val="00B93C51"/>
    <w:rsid w:val="00B97079"/>
    <w:rsid w:val="00BA1D71"/>
    <w:rsid w:val="00BB4E16"/>
    <w:rsid w:val="00BB736A"/>
    <w:rsid w:val="00BB7797"/>
    <w:rsid w:val="00BC4A15"/>
    <w:rsid w:val="00BD212B"/>
    <w:rsid w:val="00BD4BF0"/>
    <w:rsid w:val="00BD6C58"/>
    <w:rsid w:val="00BD72CA"/>
    <w:rsid w:val="00BE28F9"/>
    <w:rsid w:val="00BE4415"/>
    <w:rsid w:val="00C0633A"/>
    <w:rsid w:val="00C3614F"/>
    <w:rsid w:val="00C447AF"/>
    <w:rsid w:val="00C57F30"/>
    <w:rsid w:val="00C60A9C"/>
    <w:rsid w:val="00C62077"/>
    <w:rsid w:val="00C648F3"/>
    <w:rsid w:val="00C74430"/>
    <w:rsid w:val="00C84310"/>
    <w:rsid w:val="00C85FE0"/>
    <w:rsid w:val="00C8633B"/>
    <w:rsid w:val="00C912A3"/>
    <w:rsid w:val="00C927A8"/>
    <w:rsid w:val="00C96279"/>
    <w:rsid w:val="00CA5B78"/>
    <w:rsid w:val="00CB479C"/>
    <w:rsid w:val="00CB5130"/>
    <w:rsid w:val="00CB5AEF"/>
    <w:rsid w:val="00CC1C15"/>
    <w:rsid w:val="00CC333A"/>
    <w:rsid w:val="00CC3ABD"/>
    <w:rsid w:val="00CC493A"/>
    <w:rsid w:val="00CC695A"/>
    <w:rsid w:val="00CE0980"/>
    <w:rsid w:val="00CE7564"/>
    <w:rsid w:val="00D118AB"/>
    <w:rsid w:val="00D153E1"/>
    <w:rsid w:val="00D30ECF"/>
    <w:rsid w:val="00D36F41"/>
    <w:rsid w:val="00D40571"/>
    <w:rsid w:val="00D46D80"/>
    <w:rsid w:val="00D51F5F"/>
    <w:rsid w:val="00D545EC"/>
    <w:rsid w:val="00D63B78"/>
    <w:rsid w:val="00D706C1"/>
    <w:rsid w:val="00D73D79"/>
    <w:rsid w:val="00D81CB9"/>
    <w:rsid w:val="00D91F24"/>
    <w:rsid w:val="00DA18FF"/>
    <w:rsid w:val="00DA59BB"/>
    <w:rsid w:val="00DB23C9"/>
    <w:rsid w:val="00DC1170"/>
    <w:rsid w:val="00DC469C"/>
    <w:rsid w:val="00DD36D1"/>
    <w:rsid w:val="00DE1765"/>
    <w:rsid w:val="00DF25AD"/>
    <w:rsid w:val="00DF780E"/>
    <w:rsid w:val="00E014DC"/>
    <w:rsid w:val="00E138B1"/>
    <w:rsid w:val="00E2381F"/>
    <w:rsid w:val="00E33AF4"/>
    <w:rsid w:val="00E34BFA"/>
    <w:rsid w:val="00E568AC"/>
    <w:rsid w:val="00E603AD"/>
    <w:rsid w:val="00E603D9"/>
    <w:rsid w:val="00E63359"/>
    <w:rsid w:val="00E6708A"/>
    <w:rsid w:val="00E7407D"/>
    <w:rsid w:val="00E857AC"/>
    <w:rsid w:val="00EA03BC"/>
    <w:rsid w:val="00EA15E1"/>
    <w:rsid w:val="00EB205A"/>
    <w:rsid w:val="00EB26D6"/>
    <w:rsid w:val="00EB319D"/>
    <w:rsid w:val="00EB4C83"/>
    <w:rsid w:val="00ED2FA4"/>
    <w:rsid w:val="00ED370B"/>
    <w:rsid w:val="00ED6296"/>
    <w:rsid w:val="00EF2614"/>
    <w:rsid w:val="00EF32D6"/>
    <w:rsid w:val="00EF3B6A"/>
    <w:rsid w:val="00EF6CAE"/>
    <w:rsid w:val="00F00726"/>
    <w:rsid w:val="00F01749"/>
    <w:rsid w:val="00F03B3F"/>
    <w:rsid w:val="00F068C3"/>
    <w:rsid w:val="00F13EC4"/>
    <w:rsid w:val="00F16806"/>
    <w:rsid w:val="00F16F3A"/>
    <w:rsid w:val="00F17F66"/>
    <w:rsid w:val="00F370E0"/>
    <w:rsid w:val="00F40529"/>
    <w:rsid w:val="00F50CFF"/>
    <w:rsid w:val="00F56C13"/>
    <w:rsid w:val="00F620B5"/>
    <w:rsid w:val="00F70AFD"/>
    <w:rsid w:val="00F754A9"/>
    <w:rsid w:val="00F7617A"/>
    <w:rsid w:val="00F82418"/>
    <w:rsid w:val="00F87C68"/>
    <w:rsid w:val="00F9432C"/>
    <w:rsid w:val="00F97A11"/>
    <w:rsid w:val="00FA1576"/>
    <w:rsid w:val="00FA2657"/>
    <w:rsid w:val="00FA4BE2"/>
    <w:rsid w:val="00FB03F7"/>
    <w:rsid w:val="00FB2A94"/>
    <w:rsid w:val="00FC0256"/>
    <w:rsid w:val="00FC1D0A"/>
    <w:rsid w:val="00FC2DB4"/>
    <w:rsid w:val="00FC5127"/>
    <w:rsid w:val="00FC5FA3"/>
    <w:rsid w:val="00FE2DAC"/>
    <w:rsid w:val="00FE5847"/>
    <w:rsid w:val="00FE5D9E"/>
    <w:rsid w:val="00FF393E"/>
    <w:rsid w:val="03E788C1"/>
    <w:rsid w:val="0AC65AD4"/>
    <w:rsid w:val="0E20A5FA"/>
    <w:rsid w:val="113A7CC2"/>
    <w:rsid w:val="120C74C7"/>
    <w:rsid w:val="21DBCC6B"/>
    <w:rsid w:val="2DAB01C1"/>
    <w:rsid w:val="328C5939"/>
    <w:rsid w:val="44B570F1"/>
    <w:rsid w:val="46067937"/>
    <w:rsid w:val="477416AB"/>
    <w:rsid w:val="492732D6"/>
    <w:rsid w:val="4BF0C606"/>
    <w:rsid w:val="51FF97F3"/>
    <w:rsid w:val="5F9E9AAA"/>
    <w:rsid w:val="6DEB0634"/>
    <w:rsid w:val="77247C45"/>
    <w:rsid w:val="789FB58A"/>
    <w:rsid w:val="7E9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1445F7"/>
  <w15:chartTrackingRefBased/>
  <w15:docId w15:val="{AC5E2A88-1331-48FB-9C25-98F7B3B3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A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paragraph" w:styleId="NormalWeb">
    <w:name w:val="Normal (Web)"/>
    <w:basedOn w:val="Normal"/>
    <w:uiPriority w:val="99"/>
    <w:semiHidden/>
    <w:unhideWhenUsed/>
    <w:rsid w:val="00145947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145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9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D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0158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875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75F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5FC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3191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3191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E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B0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4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049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C4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891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28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899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waydigitalhealth.co.uk/gp-practice-consent-page/" TargetMode="External"/><Relationship Id="rId18" Type="http://schemas.openxmlformats.org/officeDocument/2006/relationships/hyperlink" Target="mailto:support@mwdh.co.uk" TargetMode="External"/><Relationship Id="rId26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heshireandmerseysidepartnership.co.uk/" TargetMode="External"/><Relationship Id="rId17" Type="http://schemas.openxmlformats.org/officeDocument/2006/relationships/hyperlink" Target="https://mywaydigitalhealth.co.uk/gp-practice-consent-page/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2.jpeg"/><Relationship Id="rId2" Type="http://schemas.openxmlformats.org/officeDocument/2006/relationships/customXml" Target="../customXml/item2.xml"/><Relationship Id="rId16" Type="http://schemas.openxmlformats.org/officeDocument/2006/relationships/hyperlink" Target="https://cm.mydiabetes.com/healthcare-professionals/enabling-records-access/" TargetMode="External"/><Relationship Id="rId20" Type="http://schemas.openxmlformats.org/officeDocument/2006/relationships/hyperlink" Target="mailto:mark.orrell@mwdh.co.uk" TargetMode="External"/><Relationship Id="rId29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north-west/north-west-coast-strategic-clinical-networks/our-networks/diabetes/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11.jpe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vimeo.com/578063655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jpe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ywaydigitalhealth.co.uk/mdmw-nwc/" TargetMode="External"/><Relationship Id="rId31" Type="http://schemas.openxmlformats.org/officeDocument/2006/relationships/image" Target="cid:image002.jpg@01D6513F.99CA74A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m.mydiabetes.com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jpg"/><Relationship Id="rId30" Type="http://schemas.openxmlformats.org/officeDocument/2006/relationships/image" Target="media/image10.jpe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abetes.org.uk/resources-s3/2017-11/diabetes_in_the_uk_2010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AF4801D398149890B69AB59C10004" ma:contentTypeVersion="13" ma:contentTypeDescription="Create a new document." ma:contentTypeScope="" ma:versionID="4a6ea917e7d9366c1db6b25dd64850de">
  <xsd:schema xmlns:xsd="http://www.w3.org/2001/XMLSchema" xmlns:xs="http://www.w3.org/2001/XMLSchema" xmlns:p="http://schemas.microsoft.com/office/2006/metadata/properties" xmlns:ns2="fc38b4ad-e615-4971-9ccb-27db9b9ee6c7" xmlns:ns3="8224a5a1-c142-427f-8142-aa5308cde704" targetNamespace="http://schemas.microsoft.com/office/2006/metadata/properties" ma:root="true" ma:fieldsID="66304c14efe091de388c60b4d5a3e52f" ns2:_="" ns3:_="">
    <xsd:import namespace="fc38b4ad-e615-4971-9ccb-27db9b9ee6c7"/>
    <xsd:import namespace="8224a5a1-c142-427f-8142-aa5308cde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8b4ad-e615-4971-9ccb-27db9b9ee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a5a1-c142-427f-8142-aa5308cde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24a5a1-c142-427f-8142-aa5308cde704">
      <UserInfo>
        <DisplayName>Monica Keats [Maternity Leave]</DisplayName>
        <AccountId>2519</AccountId>
        <AccountType/>
      </UserInfo>
      <UserInfo>
        <DisplayName>Keith Bugden</DisplayName>
        <AccountId>3951</AccountId>
        <AccountType/>
      </UserInfo>
      <UserInfo>
        <DisplayName>Kay Jones</DisplayName>
        <AccountId>1128</AccountId>
        <AccountType/>
      </UserInfo>
      <UserInfo>
        <DisplayName>Sumita Saigal</DisplayName>
        <AccountId>3133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9243-8235-4CC5-8F52-4DE0948BF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8b4ad-e615-4971-9ccb-27db9b9ee6c7"/>
    <ds:schemaRef ds:uri="8224a5a1-c142-427f-8142-aa5308cde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02DB5-1938-48B7-A711-F1B86F749D3A}">
  <ds:schemaRefs>
    <ds:schemaRef ds:uri="http://schemas.microsoft.com/office/2006/metadata/properties"/>
    <ds:schemaRef ds:uri="http://schemas.microsoft.com/office/infopath/2007/PartnerControls"/>
    <ds:schemaRef ds:uri="8224a5a1-c142-427f-8142-aa5308cde704"/>
  </ds:schemaRefs>
</ds:datastoreItem>
</file>

<file path=customXml/itemProps3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C7DED2-9332-42D9-A3DE-ECE5CB7C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subject/>
  <dc:creator>Sansom, Paul</dc:creator>
  <cp:keywords/>
  <dc:description/>
  <cp:lastModifiedBy>Mark  Orrell</cp:lastModifiedBy>
  <cp:revision>102</cp:revision>
  <cp:lastPrinted>2019-11-09T07:23:00Z</cp:lastPrinted>
  <dcterms:created xsi:type="dcterms:W3CDTF">2021-08-02T10:47:00Z</dcterms:created>
  <dcterms:modified xsi:type="dcterms:W3CDTF">2021-08-04T13:49:00Z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0x01010075AAF4801D398149890B69AB59C10004</vt:lpwstr>
  </property>
  <property fmtid="{D5CDD505-2E9C-101B-9397-08002B2CF9AE}" pid="4" name="_dlc_DocIdItemGuid">
    <vt:lpwstr>660dd362-b452-4e41-a349-78399dad1ff3</vt:lpwstr>
  </property>
  <property fmtid="{D5CDD505-2E9C-101B-9397-08002B2CF9AE}" pid="5" name="_DocHome">
    <vt:i4>1937814823</vt:i4>
  </property>
</Properties>
</file>